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b w:val="0"/>
          <w:bCs w:val="0"/>
          <w:color w:val="3E3A39"/>
          <w:spacing w:val="0"/>
          <w:sz w:val="15"/>
          <w:szCs w:val="15"/>
        </w:rPr>
      </w:pPr>
      <w:r>
        <w:rPr>
          <w:rFonts w:hint="eastAsia" w:ascii="微软雅黑" w:hAnsi="微软雅黑" w:eastAsia="微软雅黑" w:cs="微软雅黑"/>
          <w:b w:val="0"/>
          <w:bCs w:val="0"/>
          <w:i w:val="0"/>
          <w:iCs w:val="0"/>
          <w:caps w:val="0"/>
          <w:color w:val="3E3A39"/>
          <w:spacing w:val="0"/>
          <w:sz w:val="15"/>
          <w:szCs w:val="15"/>
          <w:bdr w:val="none" w:color="auto" w:sz="0" w:space="0"/>
          <w:shd w:val="clear" w:fill="FFFFFF"/>
        </w:rPr>
        <w:t>隐私政策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i w:val="0"/>
          <w:iCs w:val="0"/>
          <w:caps w:val="0"/>
          <w:color w:val="333333"/>
          <w:spacing w:val="0"/>
          <w:sz w:val="15"/>
          <w:szCs w:val="15"/>
          <w:bdr w:val="none" w:color="auto" w:sz="0" w:space="0"/>
          <w:shd w:val="clear" w:fill="FFFFFF"/>
        </w:rPr>
      </w:pPr>
      <w:r>
        <w:rPr>
          <w:rFonts w:hint="eastAsia" w:ascii="微软雅黑" w:hAnsi="微软雅黑" w:eastAsia="微软雅黑" w:cs="微软雅黑"/>
          <w:i w:val="0"/>
          <w:iCs w:val="0"/>
          <w:caps w:val="0"/>
          <w:color w:val="333333"/>
          <w:spacing w:val="0"/>
          <w:sz w:val="15"/>
          <w:szCs w:val="15"/>
          <w:bdr w:val="none" w:color="auto" w:sz="0" w:space="0"/>
          <w:shd w:val="clear" w:fill="FFFFFF"/>
        </w:rPr>
        <w:t>版本更新时间：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i w:val="0"/>
          <w:iCs w:val="0"/>
          <w:caps w:val="0"/>
          <w:color w:val="333333"/>
          <w:spacing w:val="0"/>
          <w:sz w:val="15"/>
          <w:szCs w:val="15"/>
          <w:bdr w:val="none" w:color="auto" w:sz="0" w:space="0"/>
          <w:shd w:val="clear" w:fill="FFFFFF"/>
        </w:rPr>
      </w:pPr>
      <w:r>
        <w:rPr>
          <w:rFonts w:hint="eastAsia" w:ascii="微软雅黑" w:hAnsi="微软雅黑" w:eastAsia="微软雅黑" w:cs="微软雅黑"/>
          <w:i w:val="0"/>
          <w:iCs w:val="0"/>
          <w:caps w:val="0"/>
          <w:color w:val="333333"/>
          <w:spacing w:val="0"/>
          <w:sz w:val="15"/>
          <w:szCs w:val="15"/>
          <w:bdr w:val="none" w:color="auto" w:sz="0" w:space="0"/>
          <w:shd w:val="clear" w:fill="FFFFFF"/>
        </w:rPr>
        <w:t>版本生效时间：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如果您对本隐私政策或个人信息保护有任何疑问、意见或建议，可通过以下方式与我们联系，一般情况下，我们将在7个工作日内给您回复。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i w:val="0"/>
          <w:iCs w:val="0"/>
          <w:caps w:val="0"/>
          <w:color w:val="333333"/>
          <w:spacing w:val="0"/>
          <w:sz w:val="15"/>
          <w:szCs w:val="15"/>
          <w:bdr w:val="none" w:color="auto" w:sz="0" w:space="0"/>
          <w:shd w:val="clear" w:fill="FFFFFF"/>
        </w:rPr>
      </w:pPr>
      <w:r>
        <w:rPr>
          <w:rFonts w:hint="eastAsia" w:ascii="微软雅黑" w:hAnsi="微软雅黑" w:eastAsia="微软雅黑" w:cs="微软雅黑"/>
          <w:i w:val="0"/>
          <w:iCs w:val="0"/>
          <w:caps w:val="0"/>
          <w:color w:val="333333"/>
          <w:spacing w:val="0"/>
          <w:sz w:val="15"/>
          <w:szCs w:val="15"/>
          <w:bdr w:val="none" w:color="auto" w:sz="0" w:space="0"/>
          <w:shd w:val="clear" w:fill="FFFFFF"/>
        </w:rPr>
        <w:t>电子邮件：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xml:space="preserve">客服热线：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b w:val="0"/>
          <w:bCs w:val="0"/>
          <w:i w:val="0"/>
          <w:iCs w:val="0"/>
          <w:caps w:val="0"/>
          <w:color w:val="3E3A39"/>
          <w:spacing w:val="0"/>
          <w:sz w:val="15"/>
          <w:szCs w:val="15"/>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b w:val="0"/>
          <w:bCs w:val="0"/>
          <w:color w:val="3E3A39"/>
          <w:spacing w:val="0"/>
          <w:sz w:val="15"/>
          <w:szCs w:val="15"/>
        </w:rPr>
      </w:pPr>
      <w:r>
        <w:rPr>
          <w:rFonts w:hint="eastAsia" w:ascii="微软雅黑" w:hAnsi="微软雅黑" w:eastAsia="微软雅黑" w:cs="微软雅黑"/>
          <w:b w:val="0"/>
          <w:bCs w:val="0"/>
          <w:i w:val="0"/>
          <w:iCs w:val="0"/>
          <w:caps w:val="0"/>
          <w:color w:val="3E3A39"/>
          <w:spacing w:val="0"/>
          <w:sz w:val="15"/>
          <w:szCs w:val="15"/>
          <w:bdr w:val="none" w:color="auto" w:sz="0" w:space="0"/>
          <w:shd w:val="clear" w:fill="FFFFFF"/>
        </w:rPr>
        <w:t>提示条款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您的信任对我们非常重要，我们深知个人信息对您的重要性，我们将按法律法规要求，采取相应安全保护措施，尽力保护您的个人信息安全可控。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xml:space="preserve">    </w:t>
      </w:r>
      <w:r>
        <w:rPr>
          <w:rFonts w:hint="eastAsia" w:ascii="微软雅黑" w:hAnsi="微软雅黑" w:eastAsia="微软雅黑" w:cs="微软雅黑"/>
          <w:i w:val="0"/>
          <w:iCs w:val="0"/>
          <w:caps w:val="0"/>
          <w:color w:val="333333"/>
          <w:spacing w:val="0"/>
          <w:sz w:val="15"/>
          <w:szCs w:val="15"/>
          <w:bdr w:val="none" w:color="auto" w:sz="0" w:space="0"/>
          <w:shd w:val="clear" w:fill="FFFFFF"/>
          <w:lang w:val="en-US" w:eastAsia="zh-CN"/>
        </w:rPr>
        <w:t>******</w:t>
      </w:r>
      <w:r>
        <w:rPr>
          <w:rFonts w:hint="eastAsia" w:ascii="微软雅黑" w:hAnsi="微软雅黑" w:eastAsia="微软雅黑" w:cs="微软雅黑"/>
          <w:i w:val="0"/>
          <w:iCs w:val="0"/>
          <w:caps w:val="0"/>
          <w:color w:val="333333"/>
          <w:spacing w:val="0"/>
          <w:sz w:val="15"/>
          <w:szCs w:val="15"/>
          <w:bdr w:val="none" w:color="auto" w:sz="0" w:space="0"/>
          <w:shd w:val="clear" w:fill="FFFFFF"/>
        </w:rPr>
        <w:t>公司（以下称“我们”或者“</w:t>
      </w:r>
      <w:r>
        <w:rPr>
          <w:rFonts w:hint="eastAsia" w:ascii="微软雅黑" w:hAnsi="微软雅黑" w:eastAsia="微软雅黑" w:cs="微软雅黑"/>
          <w:i w:val="0"/>
          <w:iCs w:val="0"/>
          <w:caps w:val="0"/>
          <w:color w:val="333333"/>
          <w:spacing w:val="0"/>
          <w:sz w:val="15"/>
          <w:szCs w:val="15"/>
          <w:bdr w:val="none" w:color="auto" w:sz="0" w:space="0"/>
          <w:shd w:val="clear" w:fill="FFFFFF"/>
          <w:lang w:eastAsia="zh-CN"/>
        </w:rPr>
        <w:t>******</w:t>
      </w:r>
      <w:r>
        <w:rPr>
          <w:rFonts w:hint="eastAsia" w:ascii="微软雅黑" w:hAnsi="微软雅黑" w:eastAsia="微软雅黑" w:cs="微软雅黑"/>
          <w:i w:val="0"/>
          <w:iCs w:val="0"/>
          <w:caps w:val="0"/>
          <w:color w:val="333333"/>
          <w:spacing w:val="0"/>
          <w:sz w:val="15"/>
          <w:szCs w:val="15"/>
          <w:bdr w:val="none" w:color="auto" w:sz="0" w:space="0"/>
          <w:shd w:val="clear" w:fill="FFFFFF"/>
        </w:rPr>
        <w:t>”，联系地址：</w:t>
      </w:r>
      <w:r>
        <w:rPr>
          <w:rFonts w:hint="eastAsia" w:ascii="微软雅黑" w:hAnsi="微软雅黑" w:eastAsia="微软雅黑" w:cs="微软雅黑"/>
          <w:i w:val="0"/>
          <w:iCs w:val="0"/>
          <w:caps w:val="0"/>
          <w:color w:val="333333"/>
          <w:spacing w:val="0"/>
          <w:sz w:val="15"/>
          <w:szCs w:val="15"/>
          <w:bdr w:val="none" w:color="auto" w:sz="0" w:space="0"/>
          <w:shd w:val="clear" w:fill="FFFFFF"/>
          <w:lang w:val="en-US" w:eastAsia="zh-CN"/>
        </w:rPr>
        <w:t>******</w:t>
      </w:r>
      <w:r>
        <w:rPr>
          <w:rFonts w:hint="eastAsia" w:ascii="微软雅黑" w:hAnsi="微软雅黑" w:eastAsia="微软雅黑" w:cs="微软雅黑"/>
          <w:i w:val="0"/>
          <w:iCs w:val="0"/>
          <w:caps w:val="0"/>
          <w:color w:val="333333"/>
          <w:spacing w:val="0"/>
          <w:sz w:val="15"/>
          <w:szCs w:val="15"/>
          <w:bdr w:val="none" w:color="auto" w:sz="0" w:space="0"/>
          <w:shd w:val="clear" w:fill="FFFFFF"/>
        </w:rPr>
        <w:t>）注重保护用户个人信息及个人隐私。本隐私政策包含我们与用户（以下称“您”）之间就使用</w:t>
      </w:r>
      <w:r>
        <w:rPr>
          <w:rFonts w:hint="eastAsia" w:ascii="微软雅黑" w:hAnsi="微软雅黑" w:eastAsia="微软雅黑" w:cs="微软雅黑"/>
          <w:i w:val="0"/>
          <w:iCs w:val="0"/>
          <w:caps w:val="0"/>
          <w:color w:val="333333"/>
          <w:spacing w:val="0"/>
          <w:sz w:val="15"/>
          <w:szCs w:val="15"/>
          <w:bdr w:val="none" w:color="auto" w:sz="0" w:space="0"/>
          <w:shd w:val="clear" w:fill="FFFFFF"/>
          <w:lang w:eastAsia="zh-CN"/>
        </w:rPr>
        <w:t>******</w:t>
      </w:r>
      <w:r>
        <w:rPr>
          <w:rFonts w:hint="eastAsia" w:ascii="微软雅黑" w:hAnsi="微软雅黑" w:eastAsia="微软雅黑" w:cs="微软雅黑"/>
          <w:i w:val="0"/>
          <w:iCs w:val="0"/>
          <w:caps w:val="0"/>
          <w:color w:val="333333"/>
          <w:spacing w:val="0"/>
          <w:sz w:val="15"/>
          <w:szCs w:val="15"/>
          <w:bdr w:val="none" w:color="auto" w:sz="0" w:space="0"/>
          <w:shd w:val="clear" w:fill="FFFFFF"/>
        </w:rPr>
        <w:t>（不同客户端（WAP端及其他客户端））服务时关于个人信息（以下或称“信息”）所涉及的有关条款。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需要特别说明的是，本政策不适用于其他第三方向您提供的服务，第三方向您提供的服务适用其向您另行说明的隐私政策。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请在使用我们的产品或服务前，仔细阅读并了解本《隐私政策》，以帮助您了解维护自己隐私权的方式，</w:t>
      </w:r>
      <w:r>
        <w:rPr>
          <w:rFonts w:hint="eastAsia" w:ascii="微软雅黑" w:hAnsi="微软雅黑" w:eastAsia="微软雅黑" w:cs="微软雅黑"/>
          <w:b/>
          <w:bCs/>
          <w:i w:val="0"/>
          <w:iCs w:val="0"/>
          <w:caps w:val="0"/>
          <w:color w:val="333333"/>
          <w:spacing w:val="0"/>
          <w:sz w:val="15"/>
          <w:szCs w:val="15"/>
          <w:u w:val="single"/>
          <w:bdr w:val="none" w:color="auto" w:sz="0" w:space="0"/>
          <w:shd w:val="clear" w:fill="FFFFFF"/>
        </w:rPr>
        <w:t>特别是以斜体/粗体/粗体下划线标识的条款，您应重点阅读，在确认充分理解并同意后再开始使用</w:t>
      </w:r>
      <w:r>
        <w:rPr>
          <w:rFonts w:hint="eastAsia" w:ascii="微软雅黑" w:hAnsi="微软雅黑" w:eastAsia="微软雅黑" w:cs="微软雅黑"/>
          <w:i w:val="0"/>
          <w:iCs w:val="0"/>
          <w:caps w:val="0"/>
          <w:color w:val="333333"/>
          <w:spacing w:val="0"/>
          <w:sz w:val="15"/>
          <w:szCs w:val="15"/>
          <w:bdr w:val="none" w:color="auto" w:sz="0" w:space="0"/>
          <w:shd w:val="clear" w:fill="FFFFFF"/>
        </w:rPr>
        <w:t>。本政策中与您的权益（可能）密切相关的重要条款，已采用明显标识来特别提醒您，请您重点查阅。如您对本隐私政策有任何疑问，您可以暂时停止使用并通过我们公布的联系方式与我们联系。当您使用我们提供的服务时，即表示您已同意我们按照本隐私政策来收集、处理、存储、使用和保护您的个人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本隐私权政策部分将帮助您了解以下内容：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一、我们如何收集和使用您的信息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二、我们如何使用Cookie和同类技术</w:t>
      </w:r>
      <w:r>
        <w:rPr>
          <w:rFonts w:hint="eastAsia" w:ascii="微软雅黑" w:hAnsi="微软雅黑" w:eastAsia="微软雅黑" w:cs="微软雅黑"/>
          <w:i w:val="0"/>
          <w:iCs w:val="0"/>
          <w:caps w:val="0"/>
          <w:color w:val="333333"/>
          <w:spacing w:val="0"/>
          <w:sz w:val="15"/>
          <w:szCs w:val="15"/>
          <w:bdr w:val="none" w:color="auto" w:sz="0" w:space="0"/>
          <w:shd w:val="clear" w:fill="FFFFFF"/>
        </w:rPr>
        <w:br w:type="textWrapping"/>
      </w:r>
      <w:r>
        <w:rPr>
          <w:rFonts w:hint="eastAsia" w:ascii="微软雅黑" w:hAnsi="微软雅黑" w:eastAsia="微软雅黑" w:cs="微软雅黑"/>
          <w:i w:val="0"/>
          <w:iCs w:val="0"/>
          <w:caps w:val="0"/>
          <w:color w:val="333333"/>
          <w:spacing w:val="0"/>
          <w:sz w:val="15"/>
          <w:szCs w:val="15"/>
          <w:bdr w:val="none" w:color="auto" w:sz="0" w:space="0"/>
          <w:shd w:val="clear" w:fill="FFFFFF"/>
        </w:rPr>
        <w:t>三、我们如何共享、转让、公开披露您的信息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四、我们如何保护您的信息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五、您如何管理您的信息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六、我们如何处理未成年人的信息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七、您的信息如何在全球范围转移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八、本隐私权政策如何更新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b w:val="0"/>
          <w:bCs w:val="0"/>
          <w:color w:val="3E3A39"/>
          <w:spacing w:val="0"/>
          <w:sz w:val="15"/>
          <w:szCs w:val="15"/>
        </w:rPr>
      </w:pPr>
      <w:r>
        <w:rPr>
          <w:rFonts w:hint="eastAsia" w:ascii="微软雅黑" w:hAnsi="微软雅黑" w:eastAsia="微软雅黑" w:cs="微软雅黑"/>
          <w:b w:val="0"/>
          <w:bCs w:val="0"/>
          <w:i w:val="0"/>
          <w:iCs w:val="0"/>
          <w:caps w:val="0"/>
          <w:color w:val="3E3A39"/>
          <w:spacing w:val="0"/>
          <w:sz w:val="15"/>
          <w:szCs w:val="15"/>
          <w:bdr w:val="none" w:color="auto" w:sz="0" w:space="0"/>
          <w:shd w:val="clear" w:fill="FFFFFF"/>
        </w:rPr>
        <w:t>一、我们如何收集和使用您的个人信息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为了提高服务质量和用户体验，我们会留存您使用服务以及相关使用方式的信息，</w:t>
      </w:r>
      <w:r>
        <w:rPr>
          <w:rFonts w:hint="eastAsia" w:ascii="微软雅黑" w:hAnsi="微软雅黑" w:eastAsia="微软雅黑" w:cs="微软雅黑"/>
          <w:b/>
          <w:bCs/>
          <w:i w:val="0"/>
          <w:iCs w:val="0"/>
          <w:caps w:val="0"/>
          <w:color w:val="333333"/>
          <w:spacing w:val="0"/>
          <w:sz w:val="15"/>
          <w:szCs w:val="15"/>
          <w:bdr w:val="none" w:color="auto" w:sz="0" w:space="0"/>
          <w:shd w:val="clear" w:fill="FFFFFF"/>
        </w:rPr>
        <w:t>针对不同产品的功能不同，字段的采集因您的系统不同</w:t>
      </w:r>
      <w:r>
        <w:rPr>
          <w:rFonts w:hint="eastAsia" w:ascii="微软雅黑" w:hAnsi="微软雅黑" w:eastAsia="微软雅黑" w:cs="微软雅黑"/>
          <w:i w:val="0"/>
          <w:iCs w:val="0"/>
          <w:caps w:val="0"/>
          <w:color w:val="333333"/>
          <w:spacing w:val="0"/>
          <w:sz w:val="15"/>
          <w:szCs w:val="15"/>
          <w:bdr w:val="none" w:color="auto" w:sz="0" w:space="0"/>
          <w:shd w:val="clear" w:fill="FFFFFF"/>
        </w:rPr>
        <w:t>，我们对您使用相应产品所收集、保存的您的信息作如下说明：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b/>
          <w:bCs/>
          <w:i w:val="0"/>
          <w:iCs w:val="0"/>
          <w:caps w:val="0"/>
          <w:color w:val="333333"/>
          <w:spacing w:val="0"/>
          <w:sz w:val="15"/>
          <w:szCs w:val="15"/>
          <w:bdr w:val="none" w:color="auto" w:sz="0" w:space="0"/>
          <w:shd w:val="clear" w:fill="FFFFFF"/>
        </w:rPr>
        <w:t>（一）向您提供产品和/或服务过程中您主动提供的个人信息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为实现的</w:t>
      </w:r>
      <w:r>
        <w:rPr>
          <w:rFonts w:hint="eastAsia" w:ascii="微软雅黑" w:hAnsi="微软雅黑" w:eastAsia="微软雅黑" w:cs="微软雅黑"/>
          <w:i w:val="0"/>
          <w:iCs w:val="0"/>
          <w:caps w:val="0"/>
          <w:color w:val="333333"/>
          <w:spacing w:val="0"/>
          <w:sz w:val="15"/>
          <w:szCs w:val="15"/>
          <w:bdr w:val="none" w:color="auto" w:sz="0" w:space="0"/>
          <w:shd w:val="clear" w:fill="FFFFFF"/>
          <w:lang w:eastAsia="zh-CN"/>
        </w:rPr>
        <w:t>******</w:t>
      </w:r>
      <w:r>
        <w:rPr>
          <w:rFonts w:hint="eastAsia" w:ascii="微软雅黑" w:hAnsi="微软雅黑" w:eastAsia="微软雅黑" w:cs="微软雅黑"/>
          <w:i w:val="0"/>
          <w:iCs w:val="0"/>
          <w:caps w:val="0"/>
          <w:color w:val="333333"/>
          <w:spacing w:val="0"/>
          <w:sz w:val="15"/>
          <w:szCs w:val="15"/>
          <w:bdr w:val="none" w:color="auto" w:sz="0" w:space="0"/>
          <w:shd w:val="clear" w:fill="FFFFFF"/>
        </w:rPr>
        <w:t>业务功能，我们需要收集您的个人信息。以下将详细列出产品和/或服务过程中您主动提供的个人信息为实现的</w:t>
      </w:r>
      <w:r>
        <w:rPr>
          <w:rFonts w:hint="eastAsia" w:ascii="微软雅黑" w:hAnsi="微软雅黑" w:eastAsia="微软雅黑" w:cs="微软雅黑"/>
          <w:i w:val="0"/>
          <w:iCs w:val="0"/>
          <w:caps w:val="0"/>
          <w:color w:val="333333"/>
          <w:spacing w:val="0"/>
          <w:sz w:val="15"/>
          <w:szCs w:val="15"/>
          <w:bdr w:val="none" w:color="auto" w:sz="0" w:space="0"/>
          <w:shd w:val="clear" w:fill="FFFFFF"/>
          <w:lang w:eastAsia="zh-CN"/>
        </w:rPr>
        <w:t>******</w:t>
      </w:r>
      <w:r>
        <w:rPr>
          <w:rFonts w:hint="eastAsia" w:ascii="微软雅黑" w:hAnsi="微软雅黑" w:eastAsia="微软雅黑" w:cs="微软雅黑"/>
          <w:i w:val="0"/>
          <w:iCs w:val="0"/>
          <w:caps w:val="0"/>
          <w:color w:val="333333"/>
          <w:spacing w:val="0"/>
          <w:sz w:val="15"/>
          <w:szCs w:val="15"/>
          <w:bdr w:val="none" w:color="auto" w:sz="0" w:space="0"/>
          <w:shd w:val="clear" w:fill="FFFFFF"/>
        </w:rPr>
        <w:t>的基本业务功能及为实现该功能所需收集的个人信息，若您拒绝提供实现某项功能所需收集的个人信息，则无法使用该业务功能。请您注意，如果您提供的是他人个人信息，请您确保已获得相关主体的授权。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1、会员服务：为注册成为会员并使用我们的会员服务，您需要提供</w:t>
      </w:r>
      <w:r>
        <w:rPr>
          <w:rFonts w:hint="eastAsia" w:ascii="微软雅黑" w:hAnsi="微软雅黑" w:eastAsia="微软雅黑" w:cs="微软雅黑"/>
          <w:b/>
          <w:bCs/>
          <w:i w:val="0"/>
          <w:iCs w:val="0"/>
          <w:caps w:val="0"/>
          <w:color w:val="333333"/>
          <w:spacing w:val="0"/>
          <w:sz w:val="15"/>
          <w:szCs w:val="15"/>
          <w:bdr w:val="none" w:color="auto" w:sz="0" w:space="0"/>
          <w:shd w:val="clear" w:fill="FFFFFF"/>
        </w:rPr>
        <w:t>手机号码和密码</w:t>
      </w:r>
      <w:r>
        <w:rPr>
          <w:rFonts w:hint="eastAsia" w:ascii="微软雅黑" w:hAnsi="微软雅黑" w:eastAsia="微软雅黑" w:cs="微软雅黑"/>
          <w:i w:val="0"/>
          <w:iCs w:val="0"/>
          <w:caps w:val="0"/>
          <w:color w:val="333333"/>
          <w:spacing w:val="0"/>
          <w:sz w:val="15"/>
          <w:szCs w:val="15"/>
          <w:bdr w:val="none" w:color="auto" w:sz="0" w:space="0"/>
          <w:shd w:val="clear" w:fill="FFFFFF"/>
        </w:rPr>
        <w:t>用于创建平台账户。如果您仅需使用浏览、搜索服务，您不需要注册成为我们的会员及提供上述信息。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我们</w:t>
      </w:r>
      <w:r>
        <w:rPr>
          <w:rFonts w:hint="eastAsia" w:ascii="微软雅黑" w:hAnsi="微软雅黑" w:eastAsia="微软雅黑" w:cs="微软雅黑"/>
          <w:b/>
          <w:bCs/>
          <w:i w:val="0"/>
          <w:iCs w:val="0"/>
          <w:caps w:val="0"/>
          <w:color w:val="333333"/>
          <w:spacing w:val="0"/>
          <w:sz w:val="15"/>
          <w:szCs w:val="15"/>
          <w:bdr w:val="none" w:color="auto" w:sz="0" w:space="0"/>
          <w:shd w:val="clear" w:fill="FFFFFF"/>
        </w:rPr>
        <w:t>主要收集您的账号、姓名、性别、手机、电话、传真、地区、地址、邮编，以及您通过</w:t>
      </w:r>
      <w:r>
        <w:rPr>
          <w:rFonts w:hint="eastAsia" w:ascii="微软雅黑" w:hAnsi="微软雅黑" w:eastAsia="微软雅黑" w:cs="微软雅黑"/>
          <w:b/>
          <w:bCs/>
          <w:i w:val="0"/>
          <w:iCs w:val="0"/>
          <w:caps w:val="0"/>
          <w:color w:val="333333"/>
          <w:spacing w:val="0"/>
          <w:sz w:val="15"/>
          <w:szCs w:val="15"/>
          <w:bdr w:val="none" w:color="auto" w:sz="0" w:space="0"/>
          <w:shd w:val="clear" w:fill="FFFFFF"/>
          <w:lang w:eastAsia="zh-CN"/>
        </w:rPr>
        <w:t>******</w:t>
      </w:r>
      <w:r>
        <w:rPr>
          <w:rFonts w:hint="eastAsia" w:ascii="微软雅黑" w:hAnsi="微软雅黑" w:eastAsia="微软雅黑" w:cs="微软雅黑"/>
          <w:b/>
          <w:bCs/>
          <w:i w:val="0"/>
          <w:iCs w:val="0"/>
          <w:caps w:val="0"/>
          <w:color w:val="333333"/>
          <w:spacing w:val="0"/>
          <w:sz w:val="15"/>
          <w:szCs w:val="15"/>
          <w:bdr w:val="none" w:color="auto" w:sz="0" w:space="0"/>
          <w:shd w:val="clear" w:fill="FFFFFF"/>
        </w:rPr>
        <w:t>发布的信息（包括公司、产品、采购需求相关的商业信息</w:t>
      </w:r>
      <w:r>
        <w:rPr>
          <w:rFonts w:hint="eastAsia" w:ascii="微软雅黑" w:hAnsi="微软雅黑" w:eastAsia="微软雅黑" w:cs="微软雅黑"/>
          <w:i w:val="0"/>
          <w:iCs w:val="0"/>
          <w:caps w:val="0"/>
          <w:color w:val="333333"/>
          <w:spacing w:val="0"/>
          <w:sz w:val="15"/>
          <w:szCs w:val="15"/>
          <w:bdr w:val="none" w:color="auto" w:sz="0" w:space="0"/>
          <w:shd w:val="clear" w:fill="FFFFFF"/>
        </w:rPr>
        <w:t>）。收集这些信息的目的是为了执行</w:t>
      </w:r>
      <w:r>
        <w:rPr>
          <w:rFonts w:hint="eastAsia" w:ascii="微软雅黑" w:hAnsi="微软雅黑" w:eastAsia="微软雅黑" w:cs="微软雅黑"/>
          <w:i w:val="0"/>
          <w:iCs w:val="0"/>
          <w:caps w:val="0"/>
          <w:color w:val="333333"/>
          <w:spacing w:val="0"/>
          <w:sz w:val="15"/>
          <w:szCs w:val="15"/>
          <w:bdr w:val="none" w:color="auto" w:sz="0" w:space="0"/>
          <w:shd w:val="clear" w:fill="FFFFFF"/>
          <w:lang w:eastAsia="zh-CN"/>
        </w:rPr>
        <w:t>******</w:t>
      </w:r>
      <w:r>
        <w:rPr>
          <w:rFonts w:hint="eastAsia" w:ascii="微软雅黑" w:hAnsi="微软雅黑" w:eastAsia="微软雅黑" w:cs="微软雅黑"/>
          <w:i w:val="0"/>
          <w:iCs w:val="0"/>
          <w:caps w:val="0"/>
          <w:color w:val="333333"/>
          <w:spacing w:val="0"/>
          <w:sz w:val="15"/>
          <w:szCs w:val="15"/>
          <w:bdr w:val="none" w:color="auto" w:sz="0" w:space="0"/>
          <w:shd w:val="clear" w:fill="FFFFFF"/>
        </w:rPr>
        <w:t>的服务条款，为您提供我们承诺的服务，以您可通过手机号或用户名或邮箱，密码登陆后修改以上部分内容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2、公司及产品信息：</w:t>
      </w:r>
      <w:r>
        <w:rPr>
          <w:rFonts w:hint="eastAsia" w:ascii="微软雅黑" w:hAnsi="微软雅黑" w:eastAsia="微软雅黑" w:cs="微软雅黑"/>
          <w:b/>
          <w:bCs/>
          <w:i w:val="0"/>
          <w:iCs w:val="0"/>
          <w:caps w:val="0"/>
          <w:color w:val="333333"/>
          <w:spacing w:val="0"/>
          <w:sz w:val="15"/>
          <w:szCs w:val="15"/>
          <w:bdr w:val="none" w:color="auto" w:sz="0" w:space="0"/>
          <w:shd w:val="clear" w:fill="FFFFFF"/>
        </w:rPr>
        <w:t>您需要提供账户信息、账号、企业名称、联系邮箱、手机号码、业务资料、营业执照注册号、组织机构代码、企业联系人姓名、营业执照、国家/地区、联系地址、邮编、所在行业，</w:t>
      </w:r>
      <w:r>
        <w:rPr>
          <w:rFonts w:hint="eastAsia" w:ascii="微软雅黑" w:hAnsi="微软雅黑" w:eastAsia="微软雅黑" w:cs="微软雅黑"/>
          <w:i w:val="0"/>
          <w:iCs w:val="0"/>
          <w:caps w:val="0"/>
          <w:color w:val="333333"/>
          <w:spacing w:val="0"/>
          <w:sz w:val="15"/>
          <w:szCs w:val="15"/>
          <w:bdr w:val="none" w:color="auto" w:sz="0" w:space="0"/>
          <w:shd w:val="clear" w:fill="FFFFFF"/>
        </w:rPr>
        <w:t>以便潜在的合作伙伴或者我们的工作人员能够及时与您取得联系，促成贸易合作机会的达成，或解决可能存在的问题。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3、支付：为完成交易支付，如您选择由金融机构为您提供支付服务的，我们还会</w:t>
      </w:r>
      <w:r>
        <w:rPr>
          <w:rFonts w:hint="eastAsia" w:ascii="微软雅黑" w:hAnsi="微软雅黑" w:eastAsia="微软雅黑" w:cs="微软雅黑"/>
          <w:b/>
          <w:bCs/>
          <w:i w:val="0"/>
          <w:iCs w:val="0"/>
          <w:caps w:val="0"/>
          <w:color w:val="333333"/>
          <w:spacing w:val="0"/>
          <w:sz w:val="15"/>
          <w:szCs w:val="15"/>
          <w:bdr w:val="none" w:color="auto" w:sz="0" w:space="0"/>
          <w:shd w:val="clear" w:fill="FFFFFF"/>
        </w:rPr>
        <w:t>将您的包括银行卡号、有效期在内的银行卡支付必要信息与您选择的相应金融机构共享。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4、广告推送：为更好地向您提供推荐服务，我们可能会</w:t>
      </w:r>
      <w:r>
        <w:rPr>
          <w:rFonts w:hint="eastAsia" w:ascii="微软雅黑" w:hAnsi="微软雅黑" w:eastAsia="微软雅黑" w:cs="微软雅黑"/>
          <w:b/>
          <w:bCs/>
          <w:i w:val="0"/>
          <w:iCs w:val="0"/>
          <w:caps w:val="0"/>
          <w:color w:val="333333"/>
          <w:spacing w:val="0"/>
          <w:sz w:val="15"/>
          <w:szCs w:val="15"/>
          <w:bdr w:val="none" w:color="auto" w:sz="0" w:space="0"/>
          <w:shd w:val="clear" w:fill="FFFFFF"/>
        </w:rPr>
        <w:t>通过包括但不限于系统通知、电子邮件的方式，合理地向您发送平台最新的有关管理和商品的信息，以及其他有必要告知注册用户的服务通知，或通过系统向您展示个性化的第三方推广信息，如您不希望接收上述信息，可通过相应的退订功能（或拨打</w:t>
      </w:r>
      <w:r>
        <w:rPr>
          <w:rFonts w:hint="eastAsia" w:ascii="微软雅黑" w:hAnsi="微软雅黑" w:eastAsia="微软雅黑" w:cs="微软雅黑"/>
          <w:b/>
          <w:bCs/>
          <w:i w:val="0"/>
          <w:iCs w:val="0"/>
          <w:caps w:val="0"/>
          <w:color w:val="333333"/>
          <w:spacing w:val="0"/>
          <w:sz w:val="15"/>
          <w:szCs w:val="15"/>
          <w:bdr w:val="none" w:color="auto" w:sz="0" w:space="0"/>
          <w:shd w:val="clear" w:fill="FFFFFF"/>
          <w:lang w:val="en-US" w:eastAsia="zh-CN"/>
        </w:rPr>
        <w:t>******</w:t>
      </w:r>
      <w:r>
        <w:rPr>
          <w:rFonts w:hint="eastAsia" w:ascii="微软雅黑" w:hAnsi="微软雅黑" w:eastAsia="微软雅黑" w:cs="微软雅黑"/>
          <w:b/>
          <w:bCs/>
          <w:i w:val="0"/>
          <w:iCs w:val="0"/>
          <w:caps w:val="0"/>
          <w:color w:val="333333"/>
          <w:spacing w:val="0"/>
          <w:sz w:val="15"/>
          <w:szCs w:val="15"/>
          <w:bdr w:val="none" w:color="auto" w:sz="0" w:space="0"/>
          <w:shd w:val="clear" w:fill="FFFFFF"/>
        </w:rPr>
        <w:t>客服热线）进行退订。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5、云建站功能：为便于建站使用，</w:t>
      </w:r>
      <w:r>
        <w:rPr>
          <w:rFonts w:hint="eastAsia" w:ascii="微软雅黑" w:hAnsi="微软雅黑" w:eastAsia="微软雅黑" w:cs="微软雅黑"/>
          <w:b/>
          <w:bCs/>
          <w:i w:val="0"/>
          <w:iCs w:val="0"/>
          <w:caps w:val="0"/>
          <w:color w:val="333333"/>
          <w:spacing w:val="0"/>
          <w:sz w:val="15"/>
          <w:szCs w:val="15"/>
          <w:bdr w:val="none" w:color="auto" w:sz="0" w:space="0"/>
          <w:shd w:val="clear" w:fill="FFFFFF"/>
        </w:rPr>
        <w:t>根据建站服务不同，收集的信息不同</w:t>
      </w:r>
      <w:r>
        <w:rPr>
          <w:rFonts w:hint="eastAsia" w:ascii="微软雅黑" w:hAnsi="微软雅黑" w:eastAsia="微软雅黑" w:cs="微软雅黑"/>
          <w:i w:val="0"/>
          <w:iCs w:val="0"/>
          <w:caps w:val="0"/>
          <w:color w:val="333333"/>
          <w:spacing w:val="0"/>
          <w:sz w:val="15"/>
          <w:szCs w:val="15"/>
          <w:bdr w:val="none" w:color="auto" w:sz="0" w:space="0"/>
          <w:shd w:val="clear" w:fill="FFFFFF"/>
        </w:rPr>
        <w:t>，如</w:t>
      </w:r>
      <w:r>
        <w:rPr>
          <w:rFonts w:hint="eastAsia" w:ascii="微软雅黑" w:hAnsi="微软雅黑" w:eastAsia="微软雅黑" w:cs="微软雅黑"/>
          <w:b/>
          <w:bCs/>
          <w:i w:val="0"/>
          <w:iCs w:val="0"/>
          <w:caps w:val="0"/>
          <w:color w:val="333333"/>
          <w:spacing w:val="0"/>
          <w:sz w:val="15"/>
          <w:szCs w:val="15"/>
          <w:bdr w:val="none" w:color="auto" w:sz="0" w:space="0"/>
          <w:shd w:val="clear" w:fill="FFFFFF"/>
        </w:rPr>
        <w:t>添加会员功能需要收集您的客户信息（账号、密码、出生日期、传真、邮箱、国家地区、地址）</w:t>
      </w:r>
      <w:r>
        <w:rPr>
          <w:rFonts w:hint="eastAsia" w:ascii="微软雅黑" w:hAnsi="微软雅黑" w:eastAsia="微软雅黑" w:cs="微软雅黑"/>
          <w:i w:val="0"/>
          <w:iCs w:val="0"/>
          <w:caps w:val="0"/>
          <w:color w:val="333333"/>
          <w:spacing w:val="0"/>
          <w:sz w:val="15"/>
          <w:szCs w:val="15"/>
          <w:bdr w:val="none" w:color="auto" w:sz="0" w:space="0"/>
          <w:shd w:val="clear" w:fill="FFFFFF"/>
        </w:rPr>
        <w:t>；</w:t>
      </w:r>
      <w:r>
        <w:rPr>
          <w:rFonts w:hint="eastAsia" w:ascii="微软雅黑" w:hAnsi="微软雅黑" w:eastAsia="微软雅黑" w:cs="微软雅黑"/>
          <w:b/>
          <w:bCs/>
          <w:i w:val="0"/>
          <w:iCs w:val="0"/>
          <w:caps w:val="0"/>
          <w:color w:val="333333"/>
          <w:spacing w:val="0"/>
          <w:sz w:val="15"/>
          <w:szCs w:val="15"/>
          <w:bdr w:val="none" w:color="auto" w:sz="0" w:space="0"/>
          <w:shd w:val="clear" w:fill="FFFFFF"/>
        </w:rPr>
        <w:t>邮件模版设置功能需要收集您的网络信息（邮箱账号、邮箱密码、发件人姓名）</w:t>
      </w:r>
      <w:r>
        <w:rPr>
          <w:rFonts w:hint="eastAsia" w:ascii="微软雅黑" w:hAnsi="微软雅黑" w:eastAsia="微软雅黑" w:cs="微软雅黑"/>
          <w:i w:val="0"/>
          <w:iCs w:val="0"/>
          <w:caps w:val="0"/>
          <w:color w:val="333333"/>
          <w:spacing w:val="0"/>
          <w:sz w:val="15"/>
          <w:szCs w:val="15"/>
          <w:bdr w:val="none" w:color="auto" w:sz="0" w:space="0"/>
          <w:shd w:val="clear" w:fill="FFFFFF"/>
        </w:rPr>
        <w:t>；</w:t>
      </w:r>
      <w:r>
        <w:rPr>
          <w:rFonts w:hint="eastAsia" w:ascii="微软雅黑" w:hAnsi="微软雅黑" w:eastAsia="微软雅黑" w:cs="微软雅黑"/>
          <w:b/>
          <w:bCs/>
          <w:i w:val="0"/>
          <w:iCs w:val="0"/>
          <w:caps w:val="0"/>
          <w:color w:val="333333"/>
          <w:spacing w:val="0"/>
          <w:sz w:val="15"/>
          <w:szCs w:val="15"/>
          <w:bdr w:val="none" w:color="auto" w:sz="0" w:space="0"/>
          <w:shd w:val="clear" w:fill="FFFFFF"/>
        </w:rPr>
        <w:t>工单功能</w:t>
      </w:r>
      <w:r>
        <w:rPr>
          <w:rFonts w:hint="eastAsia" w:ascii="微软雅黑" w:hAnsi="微软雅黑" w:eastAsia="微软雅黑" w:cs="微软雅黑"/>
          <w:b/>
          <w:bCs/>
          <w:i w:val="0"/>
          <w:iCs w:val="0"/>
          <w:caps w:val="0"/>
          <w:color w:val="333333"/>
          <w:spacing w:val="0"/>
          <w:sz w:val="15"/>
          <w:szCs w:val="15"/>
          <w:u w:val="single"/>
          <w:bdr w:val="none" w:color="auto" w:sz="0" w:space="0"/>
          <w:shd w:val="clear" w:fill="FFFFFF"/>
        </w:rPr>
        <w:t>需要收集您的联络单信息（工单类型、工单标题、工单描述、站点域名、授权时长、加密信息、上传附件、用户手机、邮箱、姓名）；员工管理需要收集您的员工信息（手机、姓名、邮箱、密码、邮箱、群组），</w:t>
      </w:r>
      <w:r>
        <w:rPr>
          <w:rFonts w:hint="eastAsia" w:ascii="微软雅黑" w:hAnsi="微软雅黑" w:eastAsia="微软雅黑" w:cs="微软雅黑"/>
          <w:i w:val="0"/>
          <w:iCs w:val="0"/>
          <w:caps w:val="0"/>
          <w:color w:val="333333"/>
          <w:spacing w:val="0"/>
          <w:sz w:val="15"/>
          <w:szCs w:val="15"/>
          <w:bdr w:val="none" w:color="auto" w:sz="0" w:space="0"/>
          <w:shd w:val="clear" w:fill="FFFFFF"/>
        </w:rPr>
        <w:t>从而实现建站管理的目的，体验周到服务。此外</w:t>
      </w:r>
      <w:r>
        <w:rPr>
          <w:rFonts w:hint="eastAsia" w:ascii="微软雅黑" w:hAnsi="微软雅黑" w:eastAsia="微软雅黑" w:cs="微软雅黑"/>
          <w:i w:val="0"/>
          <w:iCs w:val="0"/>
          <w:caps w:val="0"/>
          <w:color w:val="333333"/>
          <w:spacing w:val="0"/>
          <w:sz w:val="15"/>
          <w:szCs w:val="15"/>
          <w:bdr w:val="none" w:color="auto" w:sz="0" w:space="0"/>
          <w:shd w:val="clear" w:fill="FFFFFF"/>
          <w:lang w:eastAsia="zh-CN"/>
        </w:rPr>
        <w:t>******</w:t>
      </w:r>
      <w:r>
        <w:rPr>
          <w:rFonts w:hint="eastAsia" w:ascii="微软雅黑" w:hAnsi="微软雅黑" w:eastAsia="微软雅黑" w:cs="微软雅黑"/>
          <w:i w:val="0"/>
          <w:iCs w:val="0"/>
          <w:caps w:val="0"/>
          <w:color w:val="333333"/>
          <w:spacing w:val="0"/>
          <w:sz w:val="15"/>
          <w:szCs w:val="15"/>
          <w:bdr w:val="none" w:color="auto" w:sz="0" w:space="0"/>
          <w:shd w:val="clear" w:fill="FFFFFF"/>
        </w:rPr>
        <w:t>还可以帮助客户提供更多的优质服务，如网站分析、网页性能优化测试、广告投放、YouTube视频营销、优质外链对接、优质英文原创文章撰写服务、竞品分析、用户体验策划、网站审计服务，</w:t>
      </w:r>
      <w:r>
        <w:rPr>
          <w:rFonts w:hint="eastAsia" w:ascii="微软雅黑" w:hAnsi="微软雅黑" w:eastAsia="微软雅黑" w:cs="微软雅黑"/>
          <w:b/>
          <w:bCs/>
          <w:i w:val="0"/>
          <w:iCs w:val="0"/>
          <w:caps w:val="0"/>
          <w:color w:val="333333"/>
          <w:spacing w:val="0"/>
          <w:sz w:val="15"/>
          <w:szCs w:val="15"/>
          <w:bdr w:val="none" w:color="auto" w:sz="0" w:space="0"/>
          <w:shd w:val="clear" w:fill="FFFFFF"/>
        </w:rPr>
        <w:t>因我们向您提供的产品和服务种类众多，且不同用户选择使用的具体产品/服务范围存在差异，相应的，基本/附加功能及收集使用的个人信息类型、范围等会有所区别，请以具体的产品/服务功能为准。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6、图片/音视频/文件访问及上传功能：您可</w:t>
      </w:r>
      <w:r>
        <w:rPr>
          <w:rFonts w:hint="eastAsia" w:ascii="微软雅黑" w:hAnsi="微软雅黑" w:eastAsia="微软雅黑" w:cs="微软雅黑"/>
          <w:b/>
          <w:bCs/>
          <w:i w:val="0"/>
          <w:iCs w:val="0"/>
          <w:caps w:val="0"/>
          <w:color w:val="333333"/>
          <w:spacing w:val="0"/>
          <w:sz w:val="15"/>
          <w:szCs w:val="15"/>
          <w:bdr w:val="none" w:color="auto" w:sz="0" w:space="0"/>
          <w:shd w:val="clear" w:fill="FFFFFF"/>
        </w:rPr>
        <w:t>正常上传图片或音视频至素材库以及在素材库快捷选择附件功能。</w:t>
      </w:r>
      <w:r>
        <w:rPr>
          <w:rFonts w:hint="eastAsia" w:ascii="微软雅黑" w:hAnsi="微软雅黑" w:eastAsia="微软雅黑" w:cs="微软雅黑"/>
          <w:b/>
          <w:bCs/>
          <w:i w:val="0"/>
          <w:iCs w:val="0"/>
          <w:caps w:val="0"/>
          <w:color w:val="333333"/>
          <w:spacing w:val="0"/>
          <w:sz w:val="15"/>
          <w:szCs w:val="15"/>
          <w:u w:val="single"/>
          <w:bdr w:val="none" w:color="auto" w:sz="0" w:space="0"/>
          <w:shd w:val="clear" w:fill="FFFFFF"/>
        </w:rPr>
        <w:t>上述图像信息可能包含您的个人信息甚至是敏感信息，如果您不愿意我们收集处理此信息，请您不要使用上传功能。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7、客服服务。当您与我们联系时，为验证您的身份，帮助您解决问题，</w:t>
      </w:r>
      <w:r>
        <w:rPr>
          <w:rFonts w:hint="eastAsia" w:ascii="微软雅黑" w:hAnsi="微软雅黑" w:eastAsia="微软雅黑" w:cs="微软雅黑"/>
          <w:b/>
          <w:bCs/>
          <w:i w:val="0"/>
          <w:iCs w:val="0"/>
          <w:caps w:val="0"/>
          <w:color w:val="333333"/>
          <w:spacing w:val="0"/>
          <w:sz w:val="15"/>
          <w:szCs w:val="15"/>
          <w:bdr w:val="none" w:color="auto" w:sz="0" w:space="0"/>
          <w:shd w:val="clear" w:fill="FFFFFF"/>
        </w:rPr>
        <w:t>我们可能会记录您与我们的对话并收集其他为解决问题所需的必要信息。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8、若涉及未成年人个人信息的，</w:t>
      </w:r>
      <w:r>
        <w:rPr>
          <w:rFonts w:hint="eastAsia" w:ascii="微软雅黑" w:hAnsi="微软雅黑" w:eastAsia="微软雅黑" w:cs="微软雅黑"/>
          <w:b/>
          <w:bCs/>
          <w:i w:val="0"/>
          <w:iCs w:val="0"/>
          <w:caps w:val="0"/>
          <w:color w:val="333333"/>
          <w:spacing w:val="0"/>
          <w:sz w:val="15"/>
          <w:szCs w:val="15"/>
          <w:bdr w:val="none" w:color="auto" w:sz="0" w:space="0"/>
          <w:shd w:val="clear" w:fill="FFFFFF"/>
        </w:rPr>
        <w:t>需在提供前征得对应监护人的同意。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（二）</w:t>
      </w:r>
      <w:r>
        <w:rPr>
          <w:rFonts w:hint="eastAsia" w:ascii="微软雅黑" w:hAnsi="微软雅黑" w:eastAsia="微软雅黑" w:cs="微软雅黑"/>
          <w:b/>
          <w:bCs/>
          <w:i w:val="0"/>
          <w:iCs w:val="0"/>
          <w:caps w:val="0"/>
          <w:color w:val="333333"/>
          <w:spacing w:val="0"/>
          <w:sz w:val="15"/>
          <w:szCs w:val="15"/>
          <w:bdr w:val="none" w:color="auto" w:sz="0" w:space="0"/>
          <w:shd w:val="clear" w:fill="FFFFFF"/>
        </w:rPr>
        <w:t>向您提供产品和/或服务中我们主动收集和使用的个人信息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在您使用我们服务过程中，为识别账号异常状态、了解产品适配性、向您提供更契合您需求的页面展示和搜索结果，我们可能会自动收集您的使用情况并存储为网络日志信息，包括：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1、设备信息：我们会根据您在软件安装及/或使用中的具体操作，接收并记录您所使用的设备相关信息（包括但不限于操作系统版本、设备设置、唯一设备标识符、设备环境、IP地址）、设备所在位置相关信息（包括但不限于您授权的GPS位置以及WLAN接入点、蓝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2、服务日志信息：当您使用我们的网站或客户端提供的产品或服务时，我们会自动收集您对我们服务的详细使用情况，作为服务日志保存，包括但不限于浏览、点击查看、交易、关注分享信息、发布信息，以及业务日志中操作、时间、异常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r>
        <w:rPr>
          <w:rFonts w:hint="eastAsia" w:ascii="微软雅黑" w:hAnsi="微软雅黑" w:eastAsia="微软雅黑" w:cs="微软雅黑"/>
          <w:b/>
          <w:bCs/>
          <w:i/>
          <w:iCs/>
          <w:caps w:val="0"/>
          <w:color w:val="333333"/>
          <w:spacing w:val="0"/>
          <w:sz w:val="15"/>
          <w:szCs w:val="15"/>
          <w:bdr w:val="none" w:color="auto" w:sz="0" w:space="0"/>
          <w:shd w:val="clear" w:fill="FFFFFF"/>
        </w:rPr>
        <w:t>请注意，单独的设备信息、服务日志信息是无法识别特定自然人身份的信息。如果我们将这类非个人信息与其他信息结合用于识别特定自然人身份，或者将其与个人信息结合使用，则在结合使用期间，这类非个人信息将被视为个人信息，除取得您授权或法律法规另有规定外，我们会将这类信息做匿名化、去标识化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b/>
          <w:bCs/>
          <w:i w:val="0"/>
          <w:iCs w:val="0"/>
          <w:caps w:val="0"/>
          <w:color w:val="333333"/>
          <w:spacing w:val="0"/>
          <w:sz w:val="15"/>
          <w:szCs w:val="15"/>
          <w:bdr w:val="none" w:color="auto" w:sz="0" w:space="0"/>
          <w:shd w:val="clear" w:fill="FFFFFF"/>
        </w:rPr>
        <w:t>（三）我们从第三方获取您的个人信息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我们可能会在您的授权同意范围内从第三方（我们的合作方）处收集并使用您的个人信息。我们保证严格按照与第三方之间的合同以及相关法律规定处理您的个人信息，同时请您详细阅读该第三方的隐私政策及用户协议。如您拒绝第三方在提供服务时收集、使用或传递您的个人信息，将可能导致您无法使用</w:t>
      </w:r>
      <w:r>
        <w:rPr>
          <w:rFonts w:hint="eastAsia" w:ascii="微软雅黑" w:hAnsi="微软雅黑" w:eastAsia="微软雅黑" w:cs="微软雅黑"/>
          <w:i w:val="0"/>
          <w:iCs w:val="0"/>
          <w:caps w:val="0"/>
          <w:color w:val="333333"/>
          <w:spacing w:val="0"/>
          <w:sz w:val="15"/>
          <w:szCs w:val="15"/>
          <w:bdr w:val="none" w:color="auto" w:sz="0" w:space="0"/>
          <w:shd w:val="clear" w:fill="FFFFFF"/>
          <w:lang w:eastAsia="zh-CN"/>
        </w:rPr>
        <w:t>******</w:t>
      </w:r>
      <w:r>
        <w:rPr>
          <w:rFonts w:hint="eastAsia" w:ascii="微软雅黑" w:hAnsi="微软雅黑" w:eastAsia="微软雅黑" w:cs="微软雅黑"/>
          <w:i w:val="0"/>
          <w:iCs w:val="0"/>
          <w:caps w:val="0"/>
          <w:color w:val="333333"/>
          <w:spacing w:val="0"/>
          <w:sz w:val="15"/>
          <w:szCs w:val="15"/>
          <w:bdr w:val="none" w:color="auto" w:sz="0" w:space="0"/>
          <w:shd w:val="clear" w:fill="FFFFFF"/>
        </w:rPr>
        <w:t>的相应服务。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1、第三方登录：我们可能经您同意后向第三方共享您的账户信息（头像、昵称及其他页面提示的信息），使您可以便捷地实现第三方账户（如微信、QQ）的注册或登录。此外，我们可能会根据您的授权从第三方处获取您的第三方账户信息，并与您的平台账户进行绑定，使您可通过第三方账户直接登录、使用我们的产品及/或服务。我们将在您授权同意的范围内使用您的相关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2、关注与分享：在您浏览我们网站或客户端的过程中，您可以通过我们提供的功能组件（Facebook、Instagram、Line、微信、QQ、Twitter、Pinterest）向其他第三方分享信息。在您使用上述功能的过程中，我们会收集包括您的分享历史在内的服务日志信息用于实现上述功能及其他我们明确告知的目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b/>
          <w:bCs/>
          <w:i w:val="0"/>
          <w:iCs w:val="0"/>
          <w:caps w:val="0"/>
          <w:color w:val="333333"/>
          <w:spacing w:val="0"/>
          <w:sz w:val="15"/>
          <w:szCs w:val="15"/>
          <w:bdr w:val="none" w:color="auto" w:sz="0" w:space="0"/>
          <w:shd w:val="clear" w:fill="FFFFFF"/>
        </w:rPr>
        <w:t>（四）本产品实现相关业务功能将开启您的设备访问权限列举如下：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b/>
          <w:bCs/>
          <w:i/>
          <w:iCs/>
          <w:caps w:val="0"/>
          <w:color w:val="333333"/>
          <w:spacing w:val="0"/>
          <w:sz w:val="15"/>
          <w:szCs w:val="15"/>
          <w:bdr w:val="none" w:color="auto" w:sz="0" w:space="0"/>
          <w:shd w:val="clear" w:fill="FFFFFF"/>
        </w:rPr>
        <w:t>您在使用本软件时，为提供给您服务之目的，本软件可能获取您的如下权限，当然您可以拒绝开启以下权限，或在手机的设置中关闭本软件的以下权限，关闭权限不会影响您对本软件其他功能的使用。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b/>
          <w:bCs/>
          <w:i w:val="0"/>
          <w:iCs w:val="0"/>
          <w:caps w:val="0"/>
          <w:color w:val="333333"/>
          <w:spacing w:val="0"/>
          <w:sz w:val="15"/>
          <w:szCs w:val="15"/>
          <w:u w:val="single"/>
          <w:bdr w:val="none" w:color="auto" w:sz="0" w:space="0"/>
          <w:shd w:val="clear" w:fill="FFFFFF"/>
        </w:rPr>
        <w:t>实现相关业务功能可能开启您的设备访问权限的逐项列举：</w:t>
      </w:r>
    </w:p>
    <w:tbl>
      <w:tblPr>
        <w:tblStyle w:val="4"/>
        <w:tblpPr w:leftFromText="180" w:rightFromText="180" w:vertAnchor="text" w:horzAnchor="page" w:tblpX="340" w:tblpY="490"/>
        <w:tblOverlap w:val="never"/>
        <w:tblW w:w="1155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5906"/>
        <w:gridCol w:w="3556"/>
        <w:gridCol w:w="208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微软雅黑" w:hAnsi="微软雅黑" w:eastAsia="微软雅黑" w:cs="微软雅黑"/>
                <w:spacing w:val="0"/>
                <w:sz w:val="15"/>
                <w:szCs w:val="15"/>
              </w:rPr>
            </w:pPr>
            <w:r>
              <w:rPr>
                <w:rFonts w:hint="eastAsia" w:ascii="微软雅黑" w:hAnsi="微软雅黑" w:eastAsia="微软雅黑" w:cs="微软雅黑"/>
                <w:b/>
                <w:bCs/>
                <w:spacing w:val="0"/>
                <w:sz w:val="15"/>
                <w:szCs w:val="15"/>
              </w:rPr>
              <w:t>业务场景</w:t>
            </w:r>
          </w:p>
        </w:tc>
        <w:tc>
          <w:tcPr>
            <w:tcW w:w="0" w:type="auto"/>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微软雅黑" w:hAnsi="微软雅黑" w:eastAsia="微软雅黑" w:cs="微软雅黑"/>
                <w:spacing w:val="0"/>
                <w:sz w:val="15"/>
                <w:szCs w:val="15"/>
              </w:rPr>
            </w:pPr>
            <w:r>
              <w:rPr>
                <w:rFonts w:hint="eastAsia" w:ascii="微软雅黑" w:hAnsi="微软雅黑" w:eastAsia="微软雅黑" w:cs="微软雅黑"/>
                <w:b/>
                <w:bCs/>
                <w:spacing w:val="0"/>
                <w:sz w:val="15"/>
                <w:szCs w:val="15"/>
              </w:rPr>
              <w:t>场景说明</w:t>
            </w:r>
          </w:p>
        </w:tc>
        <w:tc>
          <w:tcPr>
            <w:tcW w:w="0" w:type="auto"/>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微软雅黑" w:hAnsi="微软雅黑" w:eastAsia="微软雅黑" w:cs="微软雅黑"/>
                <w:spacing w:val="0"/>
                <w:sz w:val="15"/>
                <w:szCs w:val="15"/>
              </w:rPr>
            </w:pPr>
            <w:r>
              <w:rPr>
                <w:rFonts w:hint="eastAsia" w:ascii="微软雅黑" w:hAnsi="微软雅黑" w:eastAsia="微软雅黑" w:cs="微软雅黑"/>
                <w:b/>
                <w:bCs/>
                <w:spacing w:val="0"/>
                <w:sz w:val="15"/>
                <w:szCs w:val="15"/>
              </w:rPr>
              <w:t>访问及使用权限</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rPr>
              <w:t>添加产品、下载、资料库、图册、文章、视频</w:t>
            </w:r>
          </w:p>
        </w:tc>
        <w:tc>
          <w:tcPr>
            <w:tcW w:w="0" w:type="auto"/>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rPr>
              <w:t>上传图片、发布音视频素材</w:t>
            </w:r>
          </w:p>
        </w:tc>
        <w:tc>
          <w:tcPr>
            <w:tcW w:w="0" w:type="auto"/>
            <w:tcBorders>
              <w:top w:val="outset" w:color="auto" w:sz="6" w:space="0"/>
              <w:left w:val="outset" w:color="auto" w:sz="6" w:space="0"/>
              <w:bottom w:val="outset" w:color="auto" w:sz="6" w:space="0"/>
              <w:right w:val="outset" w:color="auto" w:sz="6" w:space="0"/>
            </w:tcBorders>
            <w:shd w:val="clear" w:color="auto" w:fill="auto"/>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rPr>
              <w:t>访问本地图库</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b/>
          <w:bCs/>
          <w:i w:val="0"/>
          <w:iCs w:val="0"/>
          <w:caps w:val="0"/>
          <w:color w:val="333333"/>
          <w:spacing w:val="0"/>
          <w:sz w:val="15"/>
          <w:szCs w:val="15"/>
          <w:bdr w:val="none" w:color="auto" w:sz="0" w:space="0"/>
          <w:shd w:val="clear" w:fill="FFFFFF"/>
        </w:rPr>
        <w:t>（五）其他用途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为向您提供服务、提升我们的服务质量以及优化您的服务体验，我们会在符合法律规定或根据您授权的情况下使用您的个人信息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1、我们可能使用您的个人信息以验证您的身份，预防、发现、调查可能存在的欺诈、危害安全、非法或违反我们或关联方协议、政策或规则的行为，以保护您、其他用户、我们或关联方的合法权益。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2、让您参与有关我们产品及服务的调查，以提高您的用户体验，提升我们的服务品质。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3、我们可能会将来自某项服务的个人信息、交易信息与来自其他服务所获得的信息结合起来，进行综合统计、分析或加工的处理，以便为您提供更加个性化的服务。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4、</w:t>
      </w:r>
      <w:r>
        <w:rPr>
          <w:rFonts w:hint="eastAsia" w:ascii="微软雅黑" w:hAnsi="微软雅黑" w:eastAsia="微软雅黑" w:cs="微软雅黑"/>
          <w:b/>
          <w:bCs/>
          <w:i/>
          <w:iCs/>
          <w:caps w:val="0"/>
          <w:color w:val="333333"/>
          <w:spacing w:val="0"/>
          <w:sz w:val="15"/>
          <w:szCs w:val="15"/>
          <w:bdr w:val="none" w:color="auto" w:sz="0" w:space="0"/>
          <w:shd w:val="clear" w:fill="FFFFFF"/>
        </w:rPr>
        <w:t>若您提供的信息中含有其他用户的个人信息，在</w:t>
      </w:r>
      <w:r>
        <w:rPr>
          <w:rFonts w:hint="eastAsia" w:ascii="微软雅黑" w:hAnsi="微软雅黑" w:eastAsia="微软雅黑" w:cs="微软雅黑"/>
          <w:b/>
          <w:bCs/>
          <w:i/>
          <w:iCs/>
          <w:caps w:val="0"/>
          <w:color w:val="333333"/>
          <w:spacing w:val="0"/>
          <w:sz w:val="15"/>
          <w:szCs w:val="15"/>
          <w:bdr w:val="none" w:color="auto" w:sz="0" w:space="0"/>
          <w:shd w:val="clear" w:fill="FFFFFF"/>
          <w:lang w:eastAsia="zh-CN"/>
        </w:rPr>
        <w:t>******</w:t>
      </w:r>
      <w:r>
        <w:rPr>
          <w:rFonts w:hint="eastAsia" w:ascii="微软雅黑" w:hAnsi="微软雅黑" w:eastAsia="微软雅黑" w:cs="微软雅黑"/>
          <w:b/>
          <w:bCs/>
          <w:i/>
          <w:iCs/>
          <w:caps w:val="0"/>
          <w:color w:val="333333"/>
          <w:spacing w:val="0"/>
          <w:sz w:val="15"/>
          <w:szCs w:val="15"/>
          <w:bdr w:val="none" w:color="auto" w:sz="0" w:space="0"/>
          <w:shd w:val="clear" w:fill="FFFFFF"/>
        </w:rPr>
        <w:t>提供这些个人信息之前，您需确保您已经取得合法的授权。</w:t>
      </w:r>
      <w:r>
        <w:rPr>
          <w:rFonts w:hint="eastAsia" w:ascii="微软雅黑" w:hAnsi="微软雅黑" w:eastAsia="微软雅黑" w:cs="微软雅黑"/>
          <w:b/>
          <w:bCs/>
          <w:i/>
          <w:iCs/>
          <w:caps w:val="0"/>
          <w:color w:val="333333"/>
          <w:spacing w:val="0"/>
          <w:sz w:val="15"/>
          <w:szCs w:val="15"/>
          <w:u w:val="single"/>
          <w:bdr w:val="none" w:color="auto" w:sz="0" w:space="0"/>
          <w:shd w:val="clear" w:fill="FFFFFF"/>
        </w:rPr>
        <w:t>若其中涉及儿童个人信息的，您需在发布前征得对应儿童监护人的同意，前述情形下监护人有权通过本政策的联系途径联系我们，要求更正或删除涉及儿童个人信息的内容。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5、经您同意或授权的其他用途。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（六）</w:t>
      </w:r>
      <w:r>
        <w:rPr>
          <w:rFonts w:hint="eastAsia" w:ascii="微软雅黑" w:hAnsi="微软雅黑" w:eastAsia="微软雅黑" w:cs="微软雅黑"/>
          <w:b/>
          <w:bCs/>
          <w:i w:val="0"/>
          <w:iCs w:val="0"/>
          <w:caps w:val="0"/>
          <w:color w:val="333333"/>
          <w:spacing w:val="0"/>
          <w:sz w:val="15"/>
          <w:szCs w:val="15"/>
          <w:bdr w:val="none" w:color="auto" w:sz="0" w:space="0"/>
          <w:shd w:val="clear" w:fill="FFFFFF"/>
        </w:rPr>
        <w:t>征得授权同意的例外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根据相关法律法规的规定，在以下高度中，我们可以在不征得您的授权同意情况下收集，使用一些必要的个人信息：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A.与我们制定法律法规规定的义务相关的；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B.与国家安全、国防安全直接相关的；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C.与公共安全、公共卫生、重大公共利益直接相关的；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D.与犯罪侦查、起诉、审判和判决执行等直接相关的；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E.出于维护您或其他个人的生命、财产等重大合法权益但又很难得到本人同意的；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F.所涉及的个人信息是您自行向社会公众公开的；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G.根据您与我们长期和累积合同所必需的；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H.从合法公开披露的信息中收集到您的个人信息，如从合法的新闻报道、政府信息公开等渠道；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I.为维护我们产品和/或服务的安全稳定运行所必需的，例如发现、处置产品或服务故障；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J.法律法规规定的其他情况。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b w:val="0"/>
          <w:bCs w:val="0"/>
          <w:color w:val="3E3A39"/>
          <w:spacing w:val="0"/>
          <w:sz w:val="15"/>
          <w:szCs w:val="15"/>
        </w:rPr>
      </w:pPr>
      <w:r>
        <w:rPr>
          <w:rFonts w:hint="eastAsia" w:ascii="微软雅黑" w:hAnsi="微软雅黑" w:eastAsia="微软雅黑" w:cs="微软雅黑"/>
          <w:b w:val="0"/>
          <w:bCs w:val="0"/>
          <w:i w:val="0"/>
          <w:iCs w:val="0"/>
          <w:caps w:val="0"/>
          <w:color w:val="3E3A39"/>
          <w:spacing w:val="0"/>
          <w:sz w:val="15"/>
          <w:szCs w:val="15"/>
          <w:bdr w:val="none" w:color="auto" w:sz="0" w:space="0"/>
          <w:shd w:val="clear" w:fill="FFFFFF"/>
        </w:rPr>
        <w:t>二、我们如何使用 Cookie 和同类技术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（一）Cookie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为确保网站正常运转、为您获得更轻松的访问体验、向您推荐您可能感兴趣的内容，我们会在您的计算机或移动设备上存储Cookie、Flash Cookie，或浏览器（或关联应用程序）提供的其他通常包含标识符、站点名称以及一些号码和字符的本地存储（统称“Cookie”）。借助于 Cookie，网站能够存储您的偏好或购物车内的商品等数据。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如果您的浏览器或浏览器附加服务允许，您可修改对Cookie的接受程度或拒绝我们的Cookie。有关详情，请参见 AboutCookies.org。但如果您这么做，在某些情况下可能会影响您安全访问我们的网站，且可能需要在每一次访问我们的网站时更改用户设置。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（二）Cookie同类技术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除 Cookie 外，我们还会在网站上使用网站信标、像素标签等其他同类技术。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例如，我们向您发送的电子邮件可能含有链接至我们网站内容的地址链接，如果您点击该链接，我们则会跟踪此次点击，帮助我们了解您的产品或服务偏好，以便于我们主动改善客户服务体验。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网站信标通常是一种嵌入到网站或电子邮件中的透明图像。借助于电子邮件中的像素标签，我们能够获知电子邮件是否被打开。如果您不希望自己的活动以这种方式被追踪，则可以随时从我们的寄信名单中退订。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b w:val="0"/>
          <w:bCs w:val="0"/>
          <w:color w:val="3E3A39"/>
          <w:spacing w:val="0"/>
          <w:sz w:val="15"/>
          <w:szCs w:val="15"/>
        </w:rPr>
      </w:pPr>
      <w:r>
        <w:rPr>
          <w:rFonts w:hint="eastAsia" w:ascii="微软雅黑" w:hAnsi="微软雅黑" w:eastAsia="微软雅黑" w:cs="微软雅黑"/>
          <w:b w:val="0"/>
          <w:bCs w:val="0"/>
          <w:i w:val="0"/>
          <w:iCs w:val="0"/>
          <w:caps w:val="0"/>
          <w:color w:val="3E3A39"/>
          <w:spacing w:val="0"/>
          <w:sz w:val="15"/>
          <w:szCs w:val="15"/>
          <w:bdr w:val="none" w:color="auto" w:sz="0" w:space="0"/>
          <w:shd w:val="clear" w:fill="FFFFFF"/>
        </w:rPr>
        <w:t>三、我们如何共享、转让、公开披露您的信息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（一）</w:t>
      </w:r>
      <w:r>
        <w:rPr>
          <w:rFonts w:hint="eastAsia" w:ascii="微软雅黑" w:hAnsi="微软雅黑" w:eastAsia="微软雅黑" w:cs="微软雅黑"/>
          <w:b/>
          <w:bCs/>
          <w:i w:val="0"/>
          <w:iCs w:val="0"/>
          <w:caps w:val="0"/>
          <w:color w:val="333333"/>
          <w:spacing w:val="0"/>
          <w:sz w:val="15"/>
          <w:szCs w:val="15"/>
          <w:bdr w:val="none" w:color="auto" w:sz="0" w:space="0"/>
          <w:shd w:val="clear" w:fill="FFFFFF"/>
        </w:rPr>
        <w:t>共享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我们不会与任何公司，组织和个人共享您的个人信息，但以下情况除外：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1、在法定情形下的共享：我们可能会根据法律法规规定、诉讼争议解决需要，或按行政、司法机关依法提出的要求，对外共享您的个人信息。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2、在获取明确同意的情况下共享：获得您的明确同意后，我们会与其他方共享您的个人信息。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3、在您主动选择情况下共享：自行公开的或者我们能从其他合法公开渠道获取的、以及您通过</w:t>
      </w:r>
      <w:r>
        <w:rPr>
          <w:rFonts w:hint="eastAsia" w:ascii="微软雅黑" w:hAnsi="微软雅黑" w:eastAsia="微软雅黑" w:cs="微软雅黑"/>
          <w:i w:val="0"/>
          <w:iCs w:val="0"/>
          <w:caps w:val="0"/>
          <w:color w:val="333333"/>
          <w:spacing w:val="0"/>
          <w:sz w:val="15"/>
          <w:szCs w:val="15"/>
          <w:bdr w:val="none" w:color="auto" w:sz="0" w:space="0"/>
          <w:shd w:val="clear" w:fill="FFFFFF"/>
          <w:lang w:eastAsia="zh-CN"/>
        </w:rPr>
        <w:t>******</w:t>
      </w:r>
      <w:r>
        <w:rPr>
          <w:rFonts w:hint="eastAsia" w:ascii="微软雅黑" w:hAnsi="微软雅黑" w:eastAsia="微软雅黑" w:cs="微软雅黑"/>
          <w:i w:val="0"/>
          <w:iCs w:val="0"/>
          <w:caps w:val="0"/>
          <w:color w:val="333333"/>
          <w:spacing w:val="0"/>
          <w:sz w:val="15"/>
          <w:szCs w:val="15"/>
          <w:bdr w:val="none" w:color="auto" w:sz="0" w:space="0"/>
          <w:shd w:val="clear" w:fill="FFFFFF"/>
        </w:rPr>
        <w:t>，我们会根据您的选择，将您的信息中与交易有关的必要信息共享给相关商品或服务的提供者，以实现您的交易及售后服务需求。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4、与关联公司间共享：</w:t>
      </w:r>
      <w:r>
        <w:rPr>
          <w:rFonts w:hint="eastAsia" w:ascii="微软雅黑" w:hAnsi="微软雅黑" w:eastAsia="微软雅黑" w:cs="微软雅黑"/>
          <w:b/>
          <w:bCs/>
          <w:i w:val="0"/>
          <w:iCs w:val="0"/>
          <w:caps w:val="0"/>
          <w:color w:val="333333"/>
          <w:spacing w:val="0"/>
          <w:sz w:val="15"/>
          <w:szCs w:val="15"/>
          <w:bdr w:val="none" w:color="auto" w:sz="0" w:space="0"/>
          <w:shd w:val="clear" w:fill="FFFFFF"/>
        </w:rPr>
        <w:t>为便于我们基于账户向您提供产品和服务，推荐您可能感兴趣的信息，识别会员账号异常，保护您的人身财产安全免遭侵害，您的个人信息可能会与我们的关联公司和/或其指定的服务提供商共享。</w:t>
      </w:r>
      <w:r>
        <w:rPr>
          <w:rFonts w:hint="eastAsia" w:ascii="微软雅黑" w:hAnsi="微软雅黑" w:eastAsia="微软雅黑" w:cs="微软雅黑"/>
          <w:i w:val="0"/>
          <w:iCs w:val="0"/>
          <w:caps w:val="0"/>
          <w:color w:val="333333"/>
          <w:spacing w:val="0"/>
          <w:sz w:val="15"/>
          <w:szCs w:val="15"/>
          <w:bdr w:val="none" w:color="auto" w:sz="0" w:space="0"/>
          <w:shd w:val="clear" w:fill="FFFFFF"/>
        </w:rPr>
        <w:t>我们只会共享必要的个人信息，且受本隐私政策中所声明目的的约束，如果我们共享您的个人敏感信息或关联公司改变个人信息的使用及处理目的，将再次征求您的授权同意。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5、与授权合作伙伴共享：为了向您提供更完善、优质的产品和服务，</w:t>
      </w:r>
      <w:r>
        <w:rPr>
          <w:rFonts w:hint="eastAsia" w:ascii="微软雅黑" w:hAnsi="微软雅黑" w:eastAsia="微软雅黑" w:cs="微软雅黑"/>
          <w:i w:val="0"/>
          <w:iCs w:val="0"/>
          <w:caps w:val="0"/>
          <w:color w:val="333333"/>
          <w:spacing w:val="0"/>
          <w:sz w:val="15"/>
          <w:szCs w:val="15"/>
          <w:bdr w:val="none" w:color="auto" w:sz="0" w:space="0"/>
          <w:shd w:val="clear" w:fill="FFFFFF"/>
          <w:lang w:eastAsia="zh-CN"/>
        </w:rPr>
        <w:t>******</w:t>
      </w:r>
      <w:r>
        <w:rPr>
          <w:rFonts w:hint="eastAsia" w:ascii="微软雅黑" w:hAnsi="微软雅黑" w:eastAsia="微软雅黑" w:cs="微软雅黑"/>
          <w:i w:val="0"/>
          <w:iCs w:val="0"/>
          <w:caps w:val="0"/>
          <w:color w:val="333333"/>
          <w:spacing w:val="0"/>
          <w:sz w:val="15"/>
          <w:szCs w:val="15"/>
          <w:bdr w:val="none" w:color="auto" w:sz="0" w:space="0"/>
          <w:shd w:val="clear" w:fill="FFFFFF"/>
        </w:rPr>
        <w:t>的某些服务将由合作方提供，因此，</w:t>
      </w:r>
      <w:r>
        <w:rPr>
          <w:rFonts w:hint="eastAsia" w:ascii="微软雅黑" w:hAnsi="微软雅黑" w:eastAsia="微软雅黑" w:cs="微软雅黑"/>
          <w:b/>
          <w:bCs/>
          <w:i w:val="0"/>
          <w:iCs w:val="0"/>
          <w:caps w:val="0"/>
          <w:color w:val="333333"/>
          <w:spacing w:val="0"/>
          <w:sz w:val="15"/>
          <w:szCs w:val="15"/>
          <w:bdr w:val="none" w:color="auto" w:sz="0" w:space="0"/>
          <w:shd w:val="clear" w:fill="FFFFFF"/>
        </w:rPr>
        <w:t>我们可能委托授权合作伙伴为您提供某些服务或代表我们履行职能，</w:t>
      </w:r>
      <w:r>
        <w:rPr>
          <w:rFonts w:hint="eastAsia" w:ascii="微软雅黑" w:hAnsi="微软雅黑" w:eastAsia="微软雅黑" w:cs="微软雅黑"/>
          <w:i w:val="0"/>
          <w:iCs w:val="0"/>
          <w:caps w:val="0"/>
          <w:color w:val="333333"/>
          <w:spacing w:val="0"/>
          <w:sz w:val="15"/>
          <w:szCs w:val="15"/>
          <w:bdr w:val="none" w:color="auto" w:sz="0" w:space="0"/>
          <w:shd w:val="clear" w:fill="FFFFFF"/>
        </w:rPr>
        <w:t>我们仅会出于本隐私权政策声明的合法、正当、必要、特定、明确的目的共享您的信息，授权合作伙伴只能接触到其履行职责所需信息，且不得将此信息用于其他任何目的。</w:t>
      </w:r>
      <w:r>
        <w:rPr>
          <w:rFonts w:hint="eastAsia" w:ascii="微软雅黑" w:hAnsi="微软雅黑" w:eastAsia="微软雅黑" w:cs="微软雅黑"/>
          <w:b/>
          <w:bCs/>
          <w:i w:val="0"/>
          <w:iCs w:val="0"/>
          <w:caps w:val="0"/>
          <w:color w:val="333333"/>
          <w:spacing w:val="0"/>
          <w:sz w:val="15"/>
          <w:szCs w:val="15"/>
          <w:bdr w:val="none" w:color="auto" w:sz="0" w:space="0"/>
          <w:shd w:val="clear" w:fill="FFFFFF"/>
        </w:rPr>
        <w:t>对于涉及儿童个人信息的，我们不允许合作伙伴进行转委托。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目前，我们的授权合作伙伴包括以下类型：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1）广告监测、数据统计、数据分析服务类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除非得到您的许可，否则我们不会将您的个人身份信息与提供广告、分析服务的合作伙伴共享。我们会委托这些合作伙伴处理与广告覆盖面和有效性相关的信息，但不会提供您的个人身份信息，或者我们将这些信息进行去标识化处理，以便它不会识别您个人。这类合作伙伴可能将上述信息与他们合法获取的其他数据相结合，以执行我们委托的广告服务或决策建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2）供应商、服务提供商和其他合作伙伴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我们将信息发送给支持我们业务的供应商、服务提供商和其他合作伙伴，这些支持包括提供技术基础设施服务、软硬件产品服务、系统产品服务、分析服务的使用方式、衡量广告和服务的有效性、提供客户服务、支付便利或进行学术研究和调查以及为需要通过</w:t>
      </w:r>
      <w:r>
        <w:rPr>
          <w:rFonts w:hint="eastAsia" w:ascii="微软雅黑" w:hAnsi="微软雅黑" w:eastAsia="微软雅黑" w:cs="微软雅黑"/>
          <w:i w:val="0"/>
          <w:iCs w:val="0"/>
          <w:caps w:val="0"/>
          <w:color w:val="333333"/>
          <w:spacing w:val="0"/>
          <w:sz w:val="15"/>
          <w:szCs w:val="15"/>
          <w:bdr w:val="none" w:color="auto" w:sz="0" w:space="0"/>
          <w:shd w:val="clear" w:fill="FFFFFF"/>
          <w:lang w:eastAsia="zh-CN"/>
        </w:rPr>
        <w:t>******</w:t>
      </w:r>
      <w:r>
        <w:rPr>
          <w:rFonts w:hint="eastAsia" w:ascii="微软雅黑" w:hAnsi="微软雅黑" w:eastAsia="微软雅黑" w:cs="微软雅黑"/>
          <w:i w:val="0"/>
          <w:iCs w:val="0"/>
          <w:caps w:val="0"/>
          <w:color w:val="333333"/>
          <w:spacing w:val="0"/>
          <w:sz w:val="15"/>
          <w:szCs w:val="15"/>
          <w:bdr w:val="none" w:color="auto" w:sz="0" w:space="0"/>
          <w:shd w:val="clear" w:fill="FFFFFF"/>
        </w:rPr>
        <w:t>登录、使用授权软件、</w:t>
      </w:r>
      <w:r>
        <w:rPr>
          <w:rFonts w:hint="eastAsia" w:ascii="微软雅黑" w:hAnsi="微软雅黑" w:eastAsia="微软雅黑" w:cs="微软雅黑"/>
          <w:i w:val="0"/>
          <w:iCs w:val="0"/>
          <w:caps w:val="0"/>
          <w:color w:val="333333"/>
          <w:spacing w:val="0"/>
          <w:sz w:val="15"/>
          <w:szCs w:val="15"/>
          <w:bdr w:val="none" w:color="auto" w:sz="0" w:space="0"/>
          <w:shd w:val="clear" w:fill="FFFFFF"/>
          <w:lang w:eastAsia="zh-CN"/>
        </w:rPr>
        <w:t>******</w:t>
      </w:r>
      <w:r>
        <w:rPr>
          <w:rFonts w:hint="eastAsia" w:ascii="微软雅黑" w:hAnsi="微软雅黑" w:eastAsia="微软雅黑" w:cs="微软雅黑"/>
          <w:i w:val="0"/>
          <w:iCs w:val="0"/>
          <w:caps w:val="0"/>
          <w:color w:val="333333"/>
          <w:spacing w:val="0"/>
          <w:sz w:val="15"/>
          <w:szCs w:val="15"/>
          <w:bdr w:val="none" w:color="auto" w:sz="0" w:space="0"/>
          <w:shd w:val="clear" w:fill="FFFFFF"/>
        </w:rPr>
        <w:t>服务中接入的第三方产品等。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在处理敏感个人信息的过程中，我们会采取技术措施对信息进行加工处理，断开与您身份等特定信息的关联，以无法识别特定个人。</w:t>
      </w:r>
      <w:r>
        <w:rPr>
          <w:rFonts w:hint="eastAsia" w:ascii="微软雅黑" w:hAnsi="微软雅黑" w:eastAsia="微软雅黑" w:cs="微软雅黑"/>
          <w:b/>
          <w:bCs/>
          <w:i w:val="0"/>
          <w:iCs w:val="0"/>
          <w:caps w:val="0"/>
          <w:color w:val="333333"/>
          <w:spacing w:val="0"/>
          <w:sz w:val="15"/>
          <w:szCs w:val="15"/>
          <w:bdr w:val="none" w:color="auto" w:sz="0" w:space="0"/>
          <w:shd w:val="clear" w:fill="FFFFFF"/>
        </w:rPr>
        <w:t>如果您拒绝我们的合作方在提供服务时收集为提供服务所必须的个人信息，将可能导致您无法使用</w:t>
      </w:r>
      <w:r>
        <w:rPr>
          <w:rFonts w:hint="eastAsia" w:ascii="微软雅黑" w:hAnsi="微软雅黑" w:eastAsia="微软雅黑" w:cs="微软雅黑"/>
          <w:b/>
          <w:bCs/>
          <w:i w:val="0"/>
          <w:iCs w:val="0"/>
          <w:caps w:val="0"/>
          <w:color w:val="333333"/>
          <w:spacing w:val="0"/>
          <w:sz w:val="15"/>
          <w:szCs w:val="15"/>
          <w:bdr w:val="none" w:color="auto" w:sz="0" w:space="0"/>
          <w:shd w:val="clear" w:fill="FFFFFF"/>
          <w:lang w:eastAsia="zh-CN"/>
        </w:rPr>
        <w:t>******</w:t>
      </w:r>
      <w:r>
        <w:rPr>
          <w:rFonts w:hint="eastAsia" w:ascii="微软雅黑" w:hAnsi="微软雅黑" w:eastAsia="微软雅黑" w:cs="微软雅黑"/>
          <w:b/>
          <w:bCs/>
          <w:i w:val="0"/>
          <w:iCs w:val="0"/>
          <w:caps w:val="0"/>
          <w:color w:val="333333"/>
          <w:spacing w:val="0"/>
          <w:sz w:val="15"/>
          <w:szCs w:val="15"/>
          <w:bdr w:val="none" w:color="auto" w:sz="0" w:space="0"/>
          <w:shd w:val="clear" w:fill="FFFFFF"/>
        </w:rPr>
        <w:t>通过该合作方提供的服务。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3）如您参与了抽奖或类似的广告促销，</w:t>
      </w:r>
      <w:r>
        <w:rPr>
          <w:rFonts w:hint="eastAsia" w:ascii="微软雅黑" w:hAnsi="微软雅黑" w:eastAsia="微软雅黑" w:cs="微软雅黑"/>
          <w:i w:val="0"/>
          <w:iCs w:val="0"/>
          <w:caps w:val="0"/>
          <w:color w:val="333333"/>
          <w:spacing w:val="0"/>
          <w:sz w:val="15"/>
          <w:szCs w:val="15"/>
          <w:bdr w:val="none" w:color="auto" w:sz="0" w:space="0"/>
          <w:shd w:val="clear" w:fill="FFFFFF"/>
          <w:lang w:eastAsia="zh-CN"/>
        </w:rPr>
        <w:t>******</w:t>
      </w:r>
      <w:r>
        <w:rPr>
          <w:rFonts w:hint="eastAsia" w:ascii="微软雅黑" w:hAnsi="微软雅黑" w:eastAsia="微软雅黑" w:cs="微软雅黑"/>
          <w:i w:val="0"/>
          <w:iCs w:val="0"/>
          <w:caps w:val="0"/>
          <w:color w:val="333333"/>
          <w:spacing w:val="0"/>
          <w:sz w:val="15"/>
          <w:szCs w:val="15"/>
          <w:bdr w:val="none" w:color="auto" w:sz="0" w:space="0"/>
          <w:shd w:val="clear" w:fill="FFFFFF"/>
        </w:rPr>
        <w:t>或者相关奖品、商品的供货商需要向您寄送相关奖品、商品时，您作为收件人，</w:t>
      </w:r>
      <w:r>
        <w:rPr>
          <w:rFonts w:hint="eastAsia" w:ascii="微软雅黑" w:hAnsi="微软雅黑" w:eastAsia="微软雅黑" w:cs="微软雅黑"/>
          <w:b/>
          <w:bCs/>
          <w:i w:val="0"/>
          <w:iCs w:val="0"/>
          <w:caps w:val="0"/>
          <w:color w:val="333333"/>
          <w:spacing w:val="0"/>
          <w:sz w:val="15"/>
          <w:szCs w:val="15"/>
          <w:bdr w:val="none" w:color="auto" w:sz="0" w:space="0"/>
          <w:shd w:val="clear" w:fill="FFFFFF"/>
        </w:rPr>
        <w:t>您的信息（姓名、电话号码（包括手机号)、联系地址）</w:t>
      </w:r>
      <w:r>
        <w:rPr>
          <w:rFonts w:hint="eastAsia" w:ascii="微软雅黑" w:hAnsi="微软雅黑" w:eastAsia="微软雅黑" w:cs="微软雅黑"/>
          <w:i w:val="0"/>
          <w:iCs w:val="0"/>
          <w:caps w:val="0"/>
          <w:color w:val="333333"/>
          <w:spacing w:val="0"/>
          <w:sz w:val="15"/>
          <w:szCs w:val="15"/>
          <w:bdr w:val="none" w:color="auto" w:sz="0" w:space="0"/>
          <w:shd w:val="clear" w:fill="FFFFFF"/>
        </w:rPr>
        <w:t>将被提供给快递服务公司如顺丰、圆通（具体以网页上显示的为准）或者相关供货商。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（二）</w:t>
      </w:r>
      <w:r>
        <w:rPr>
          <w:rFonts w:hint="eastAsia" w:ascii="微软雅黑" w:hAnsi="微软雅黑" w:eastAsia="微软雅黑" w:cs="微软雅黑"/>
          <w:b/>
          <w:bCs/>
          <w:i w:val="0"/>
          <w:iCs w:val="0"/>
          <w:caps w:val="0"/>
          <w:color w:val="333333"/>
          <w:spacing w:val="0"/>
          <w:sz w:val="15"/>
          <w:szCs w:val="15"/>
          <w:bdr w:val="none" w:color="auto" w:sz="0" w:space="0"/>
          <w:shd w:val="clear" w:fill="FFFFFF"/>
        </w:rPr>
        <w:t>转让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我们不会将您的个人信息转让给任何公司、组织和个人，但以下情形除外：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1、在获取明确同意的情况下转让：获得您的明确同意后，我们会向其他方转让您的个人信息；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2、</w:t>
      </w:r>
      <w:r>
        <w:rPr>
          <w:rFonts w:hint="eastAsia" w:ascii="微软雅黑" w:hAnsi="微软雅黑" w:eastAsia="微软雅黑" w:cs="微软雅黑"/>
          <w:b/>
          <w:bCs/>
          <w:i/>
          <w:iCs/>
          <w:caps w:val="0"/>
          <w:color w:val="333333"/>
          <w:spacing w:val="0"/>
          <w:sz w:val="15"/>
          <w:szCs w:val="15"/>
          <w:bdr w:val="none" w:color="auto" w:sz="0" w:space="0"/>
          <w:shd w:val="clear" w:fill="FFFFFF"/>
        </w:rPr>
        <w:t>在涉及合并、收购、资产转让、破产清算或类似情形时，如涉及到个人信息转让，我们会在要求新的持有您个人信息的公司、组织继续受本隐私政策的约束，否则我们将要求该公司、组织重新向您征求授权同意。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b/>
          <w:bCs/>
          <w:i w:val="0"/>
          <w:iCs w:val="0"/>
          <w:caps w:val="0"/>
          <w:color w:val="333333"/>
          <w:spacing w:val="0"/>
          <w:sz w:val="15"/>
          <w:szCs w:val="15"/>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（三）</w:t>
      </w:r>
      <w:r>
        <w:rPr>
          <w:rFonts w:hint="eastAsia" w:ascii="微软雅黑" w:hAnsi="微软雅黑" w:eastAsia="微软雅黑" w:cs="微软雅黑"/>
          <w:b/>
          <w:bCs/>
          <w:i w:val="0"/>
          <w:iCs w:val="0"/>
          <w:caps w:val="0"/>
          <w:color w:val="333333"/>
          <w:spacing w:val="0"/>
          <w:sz w:val="15"/>
          <w:szCs w:val="15"/>
          <w:bdr w:val="none" w:color="auto" w:sz="0" w:space="0"/>
          <w:shd w:val="clear" w:fill="FFFFFF"/>
        </w:rPr>
        <w:t>公开披露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您的个人信息是我们为您提供服务的重要部分，我们会遵循法律规定对您的信息承担保密义务。我们仅会在以下情形下，公开披露您的个人信息：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1、获得您明确同意后；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2、基于法律的披露：在法律、法律程序、诉讼或政府主管部门强制性要求的情况下，我们可能会公开披露您的个人信息。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3、</w:t>
      </w:r>
      <w:r>
        <w:rPr>
          <w:rFonts w:hint="eastAsia" w:ascii="微软雅黑" w:hAnsi="微软雅黑" w:eastAsia="微软雅黑" w:cs="微软雅黑"/>
          <w:b/>
          <w:bCs/>
          <w:i/>
          <w:iCs/>
          <w:caps w:val="0"/>
          <w:color w:val="333333"/>
          <w:spacing w:val="0"/>
          <w:sz w:val="15"/>
          <w:szCs w:val="15"/>
          <w:u w:val="single"/>
          <w:bdr w:val="none" w:color="auto" w:sz="0" w:space="0"/>
          <w:shd w:val="clear" w:fill="FFFFFF"/>
        </w:rPr>
        <w:t>如果我们确定您出现违反法律法规或严重违反</w:t>
      </w:r>
      <w:r>
        <w:rPr>
          <w:rFonts w:hint="eastAsia" w:ascii="微软雅黑" w:hAnsi="微软雅黑" w:eastAsia="微软雅黑" w:cs="微软雅黑"/>
          <w:b/>
          <w:bCs/>
          <w:i/>
          <w:iCs/>
          <w:caps w:val="0"/>
          <w:color w:val="333333"/>
          <w:spacing w:val="0"/>
          <w:sz w:val="15"/>
          <w:szCs w:val="15"/>
          <w:u w:val="single"/>
          <w:bdr w:val="none" w:color="auto" w:sz="0" w:space="0"/>
          <w:shd w:val="clear" w:fill="FFFFFF"/>
          <w:lang w:eastAsia="zh-CN"/>
        </w:rPr>
        <w:t>******</w:t>
      </w:r>
      <w:r>
        <w:rPr>
          <w:rFonts w:hint="eastAsia" w:ascii="微软雅黑" w:hAnsi="微软雅黑" w:eastAsia="微软雅黑" w:cs="微软雅黑"/>
          <w:b/>
          <w:bCs/>
          <w:i/>
          <w:iCs/>
          <w:caps w:val="0"/>
          <w:color w:val="333333"/>
          <w:spacing w:val="0"/>
          <w:sz w:val="15"/>
          <w:szCs w:val="15"/>
          <w:u w:val="single"/>
          <w:bdr w:val="none" w:color="auto" w:sz="0" w:space="0"/>
          <w:shd w:val="clear" w:fill="FFFFFF"/>
        </w:rPr>
        <w:t>相关协议及规则的情况，或为保护</w:t>
      </w:r>
      <w:r>
        <w:rPr>
          <w:rFonts w:hint="eastAsia" w:ascii="微软雅黑" w:hAnsi="微软雅黑" w:eastAsia="微软雅黑" w:cs="微软雅黑"/>
          <w:b/>
          <w:bCs/>
          <w:i/>
          <w:iCs/>
          <w:caps w:val="0"/>
          <w:color w:val="333333"/>
          <w:spacing w:val="0"/>
          <w:sz w:val="15"/>
          <w:szCs w:val="15"/>
          <w:u w:val="single"/>
          <w:bdr w:val="none" w:color="auto" w:sz="0" w:space="0"/>
          <w:shd w:val="clear" w:fill="FFFFFF"/>
          <w:lang w:eastAsia="zh-CN"/>
        </w:rPr>
        <w:t>******</w:t>
      </w:r>
      <w:r>
        <w:rPr>
          <w:rFonts w:hint="eastAsia" w:ascii="微软雅黑" w:hAnsi="微软雅黑" w:eastAsia="微软雅黑" w:cs="微软雅黑"/>
          <w:b/>
          <w:bCs/>
          <w:i/>
          <w:iCs/>
          <w:caps w:val="0"/>
          <w:color w:val="333333"/>
          <w:spacing w:val="0"/>
          <w:sz w:val="15"/>
          <w:szCs w:val="15"/>
          <w:u w:val="single"/>
          <w:bdr w:val="none" w:color="auto" w:sz="0" w:space="0"/>
          <w:shd w:val="clear" w:fill="FFFFFF"/>
        </w:rPr>
        <w:t>用户或公众的人身、财产安全免遭侵害，我们可能依据法律法规或征得您同意的情况下披露关于您的个人信息。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4、根据法律规定及合理商业习惯，在我们计划与其他公司合并或被其收购或进行其他资本市场活动（包括IPO，债券发行）时，以及其他情形下我们需要接受来自其他主体的尽职调查时，我们会把您的信息提供给必要的主体，但我们会通过和这些主体签署保密协议的方式要求其对您的个人信息采取合理的保密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5、</w:t>
      </w:r>
      <w:r>
        <w:rPr>
          <w:rFonts w:hint="eastAsia" w:ascii="微软雅黑" w:hAnsi="微软雅黑" w:eastAsia="微软雅黑" w:cs="微软雅黑"/>
          <w:i w:val="0"/>
          <w:iCs w:val="0"/>
          <w:caps w:val="0"/>
          <w:color w:val="333333"/>
          <w:spacing w:val="0"/>
          <w:sz w:val="15"/>
          <w:szCs w:val="15"/>
          <w:bdr w:val="none" w:color="auto" w:sz="0" w:space="0"/>
          <w:shd w:val="clear" w:fill="FFFFFF"/>
          <w:lang w:eastAsia="zh-CN"/>
        </w:rPr>
        <w:t>******</w:t>
      </w:r>
      <w:r>
        <w:rPr>
          <w:rFonts w:hint="eastAsia" w:ascii="微软雅黑" w:hAnsi="微软雅黑" w:eastAsia="微软雅黑" w:cs="微软雅黑"/>
          <w:i w:val="0"/>
          <w:iCs w:val="0"/>
          <w:caps w:val="0"/>
          <w:color w:val="333333"/>
          <w:spacing w:val="0"/>
          <w:sz w:val="15"/>
          <w:szCs w:val="15"/>
          <w:bdr w:val="none" w:color="auto" w:sz="0" w:space="0"/>
          <w:shd w:val="clear" w:fill="FFFFFF"/>
        </w:rPr>
        <w:t>可能对外公开并与有合作关系的第三方分享经统计加工后不含身份识别内容的大数据分析信息。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b/>
          <w:bCs/>
          <w:i w:val="0"/>
          <w:iCs w:val="0"/>
          <w:caps w:val="0"/>
          <w:color w:val="333333"/>
          <w:spacing w:val="0"/>
          <w:sz w:val="15"/>
          <w:szCs w:val="15"/>
          <w:bdr w:val="none" w:color="auto" w:sz="0" w:space="0"/>
          <w:shd w:val="clear" w:fill="FFFFFF"/>
        </w:rPr>
        <w:t>（四）涉及嵌入第三方代码、插件传输个人信息的情形逐项举例如下：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r>
        <w:rPr>
          <w:rFonts w:hint="eastAsia" w:ascii="微软雅黑" w:hAnsi="微软雅黑" w:eastAsia="微软雅黑" w:cs="微软雅黑"/>
          <w:b/>
          <w:bCs/>
          <w:i/>
          <w:iCs/>
          <w:caps w:val="0"/>
          <w:color w:val="333333"/>
          <w:spacing w:val="0"/>
          <w:sz w:val="15"/>
          <w:szCs w:val="15"/>
          <w:bdr w:val="none" w:color="auto" w:sz="0" w:space="0"/>
          <w:shd w:val="clear" w:fill="FFFFFF"/>
        </w:rPr>
        <w:t>为了使您能够使用上述服务及功能，我们的应用中会嵌入授权合作伙伴的SDK或其他类似的应用程序。在第三方向您提供产品和服务时，可能会获取到以下权限，请您注意阅读并遵守第三方的用户协议及隐私政策。</w:t>
      </w:r>
    </w:p>
    <w:tbl>
      <w:tblPr>
        <w:tblW w:w="11550" w:type="dxa"/>
        <w:tblInd w:w="226"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2283"/>
        <w:gridCol w:w="2664"/>
        <w:gridCol w:w="660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1440"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b/>
                <w:bCs/>
                <w:spacing w:val="0"/>
                <w:sz w:val="15"/>
                <w:szCs w:val="15"/>
                <w:bdr w:val="none" w:color="auto" w:sz="0" w:space="0"/>
              </w:rPr>
              <w:t>第三方机构名称</w:t>
            </w:r>
          </w:p>
        </w:tc>
        <w:tc>
          <w:tcPr>
            <w:tcW w:w="1680"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b/>
                <w:bCs/>
                <w:spacing w:val="0"/>
                <w:sz w:val="15"/>
                <w:szCs w:val="15"/>
                <w:bdr w:val="none" w:color="auto" w:sz="0" w:space="0"/>
              </w:rPr>
              <w:t>收集和使用目的</w:t>
            </w:r>
          </w:p>
        </w:tc>
        <w:tc>
          <w:tcPr>
            <w:tcW w:w="2625"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b/>
                <w:bCs/>
                <w:spacing w:val="0"/>
                <w:sz w:val="15"/>
                <w:szCs w:val="15"/>
                <w:bdr w:val="none" w:color="auto" w:sz="0" w:space="0"/>
              </w:rPr>
              <w:t>收集的信息范围</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1440"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微信开放平台</w:t>
            </w:r>
          </w:p>
        </w:tc>
        <w:tc>
          <w:tcPr>
            <w:tcW w:w="1680"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微信分享</w:t>
            </w:r>
          </w:p>
        </w:tc>
        <w:tc>
          <w:tcPr>
            <w:tcW w:w="2625"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详细信息请访问：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u w:val="none"/>
                <w:bdr w:val="none" w:color="auto" w:sz="0" w:space="0"/>
              </w:rPr>
              <w:fldChar w:fldCharType="begin"/>
            </w:r>
            <w:r>
              <w:rPr>
                <w:rFonts w:hint="eastAsia" w:ascii="微软雅黑" w:hAnsi="微软雅黑" w:eastAsia="微软雅黑" w:cs="微软雅黑"/>
                <w:spacing w:val="0"/>
                <w:sz w:val="15"/>
                <w:szCs w:val="15"/>
                <w:u w:val="none"/>
                <w:bdr w:val="none" w:color="auto" w:sz="0" w:space="0"/>
              </w:rPr>
              <w:instrText xml:space="preserve"> HYPERLINK "https://open.weixin.qq.com/cgi-bin/frame?t=news/protocol_developer_tmpl" \t "https://www.leadong.com/_blank" </w:instrText>
            </w:r>
            <w:r>
              <w:rPr>
                <w:rFonts w:hint="eastAsia" w:ascii="微软雅黑" w:hAnsi="微软雅黑" w:eastAsia="微软雅黑" w:cs="微软雅黑"/>
                <w:spacing w:val="0"/>
                <w:sz w:val="15"/>
                <w:szCs w:val="15"/>
                <w:u w:val="none"/>
                <w:bdr w:val="none" w:color="auto" w:sz="0" w:space="0"/>
              </w:rPr>
              <w:fldChar w:fldCharType="separate"/>
            </w:r>
            <w:r>
              <w:rPr>
                <w:rStyle w:val="6"/>
                <w:rFonts w:hint="eastAsia" w:ascii="微软雅黑" w:hAnsi="微软雅黑" w:eastAsia="微软雅黑" w:cs="微软雅黑"/>
                <w:spacing w:val="0"/>
                <w:sz w:val="15"/>
                <w:szCs w:val="15"/>
                <w:u w:val="none"/>
                <w:bdr w:val="none" w:color="auto" w:sz="0" w:space="0"/>
              </w:rPr>
              <w:t>https://open.weixin.qq.com/cgi-bin/frame?t=news/protocol_developer_tmpl</w:t>
            </w:r>
            <w:r>
              <w:rPr>
                <w:rFonts w:hint="eastAsia" w:ascii="微软雅黑" w:hAnsi="微软雅黑" w:eastAsia="微软雅黑" w:cs="微软雅黑"/>
                <w:spacing w:val="0"/>
                <w:sz w:val="15"/>
                <w:szCs w:val="15"/>
                <w:u w:val="none"/>
                <w:bdr w:val="none" w:color="auto" w:sz="0" w:space="0"/>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1440"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支付宝（中国）网络技术有限</w:t>
            </w:r>
            <w:bookmarkStart w:id="0" w:name="_GoBack"/>
            <w:r>
              <w:rPr>
                <w:rFonts w:hint="eastAsia" w:ascii="微软雅黑" w:hAnsi="微软雅黑" w:eastAsia="微软雅黑" w:cs="微软雅黑"/>
                <w:spacing w:val="0"/>
                <w:sz w:val="15"/>
                <w:szCs w:val="15"/>
                <w:bdr w:val="none" w:color="auto" w:sz="0" w:space="0"/>
              </w:rPr>
              <w:t>公司</w:t>
            </w:r>
            <w:bookmarkEnd w:id="0"/>
          </w:p>
        </w:tc>
        <w:tc>
          <w:tcPr>
            <w:tcW w:w="1680"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支付宝在线支付</w:t>
            </w:r>
          </w:p>
        </w:tc>
        <w:tc>
          <w:tcPr>
            <w:tcW w:w="2625"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详细信息请访问：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u w:val="none"/>
                <w:bdr w:val="none" w:color="auto" w:sz="0" w:space="0"/>
              </w:rPr>
              <w:fldChar w:fldCharType="begin"/>
            </w:r>
            <w:r>
              <w:rPr>
                <w:rFonts w:hint="eastAsia" w:ascii="微软雅黑" w:hAnsi="微软雅黑" w:eastAsia="微软雅黑" w:cs="微软雅黑"/>
                <w:spacing w:val="0"/>
                <w:sz w:val="15"/>
                <w:szCs w:val="15"/>
                <w:u w:val="none"/>
                <w:bdr w:val="none" w:color="auto" w:sz="0" w:space="0"/>
              </w:rPr>
              <w:instrText xml:space="preserve"> HYPERLINK "https://render.alipay.com/p/c/k2cx0tg8" \t "https://www.leadong.com/_blank" </w:instrText>
            </w:r>
            <w:r>
              <w:rPr>
                <w:rFonts w:hint="eastAsia" w:ascii="微软雅黑" w:hAnsi="微软雅黑" w:eastAsia="微软雅黑" w:cs="微软雅黑"/>
                <w:spacing w:val="0"/>
                <w:sz w:val="15"/>
                <w:szCs w:val="15"/>
                <w:u w:val="none"/>
                <w:bdr w:val="none" w:color="auto" w:sz="0" w:space="0"/>
              </w:rPr>
              <w:fldChar w:fldCharType="separate"/>
            </w:r>
            <w:r>
              <w:rPr>
                <w:rStyle w:val="6"/>
                <w:rFonts w:hint="eastAsia" w:ascii="微软雅黑" w:hAnsi="微软雅黑" w:eastAsia="微软雅黑" w:cs="微软雅黑"/>
                <w:spacing w:val="0"/>
                <w:sz w:val="15"/>
                <w:szCs w:val="15"/>
                <w:u w:val="none"/>
                <w:bdr w:val="none" w:color="auto" w:sz="0" w:space="0"/>
              </w:rPr>
              <w:t>https://render.alipay.com/p/c/k2cx0tg8</w:t>
            </w:r>
            <w:r>
              <w:rPr>
                <w:rFonts w:hint="eastAsia" w:ascii="微软雅黑" w:hAnsi="微软雅黑" w:eastAsia="微软雅黑" w:cs="微软雅黑"/>
                <w:spacing w:val="0"/>
                <w:sz w:val="15"/>
                <w:szCs w:val="15"/>
                <w:u w:val="none"/>
                <w:bdr w:val="none" w:color="auto" w:sz="0" w:space="0"/>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1440"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焦点科技股份有限公司</w:t>
            </w:r>
          </w:p>
        </w:tc>
        <w:tc>
          <w:tcPr>
            <w:tcW w:w="1680"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提供在线沟通服务，快速解答访客疑问</w:t>
            </w:r>
          </w:p>
        </w:tc>
        <w:tc>
          <w:tcPr>
            <w:tcW w:w="2625"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收集</w:t>
            </w:r>
            <w:r>
              <w:rPr>
                <w:rFonts w:hint="eastAsia" w:ascii="微软雅黑" w:hAnsi="微软雅黑" w:eastAsia="微软雅黑" w:cs="微软雅黑"/>
                <w:b/>
                <w:bCs/>
                <w:spacing w:val="0"/>
                <w:sz w:val="15"/>
                <w:szCs w:val="15"/>
                <w:bdr w:val="none" w:color="auto" w:sz="0" w:space="0"/>
              </w:rPr>
              <w:t>您的IP地址、系统活动以及相应请求的日期、时间和引荐来源网址</w:t>
            </w:r>
            <w:r>
              <w:rPr>
                <w:rFonts w:hint="eastAsia" w:ascii="微软雅黑" w:hAnsi="微软雅黑" w:eastAsia="微软雅黑" w:cs="微软雅黑"/>
                <w:spacing w:val="0"/>
                <w:sz w:val="15"/>
                <w:szCs w:val="15"/>
                <w:bdr w:val="none" w:color="auto" w:sz="0" w:space="0"/>
              </w:rPr>
              <w:t>。详细信息请访问：</w:t>
            </w:r>
            <w:r>
              <w:rPr>
                <w:rFonts w:hint="eastAsia" w:ascii="微软雅黑" w:hAnsi="微软雅黑" w:eastAsia="微软雅黑" w:cs="微软雅黑"/>
                <w:spacing w:val="0"/>
                <w:sz w:val="15"/>
                <w:szCs w:val="15"/>
                <w:u w:val="none"/>
                <w:bdr w:val="none" w:color="auto" w:sz="0" w:space="0"/>
              </w:rPr>
              <w:fldChar w:fldCharType="begin"/>
            </w:r>
            <w:r>
              <w:rPr>
                <w:rFonts w:hint="eastAsia" w:ascii="微软雅黑" w:hAnsi="微软雅黑" w:eastAsia="微软雅黑" w:cs="微软雅黑"/>
                <w:spacing w:val="0"/>
                <w:sz w:val="15"/>
                <w:szCs w:val="15"/>
                <w:u w:val="none"/>
                <w:bdr w:val="none" w:color="auto" w:sz="0" w:space="0"/>
              </w:rPr>
              <w:instrText xml:space="preserve"> HYPERLINK "http://im.trademessenger.com/about.html" \t "https://www.leadong.com/_blank" </w:instrText>
            </w:r>
            <w:r>
              <w:rPr>
                <w:rFonts w:hint="eastAsia" w:ascii="微软雅黑" w:hAnsi="微软雅黑" w:eastAsia="微软雅黑" w:cs="微软雅黑"/>
                <w:spacing w:val="0"/>
                <w:sz w:val="15"/>
                <w:szCs w:val="15"/>
                <w:u w:val="none"/>
                <w:bdr w:val="none" w:color="auto" w:sz="0" w:space="0"/>
              </w:rPr>
              <w:fldChar w:fldCharType="separate"/>
            </w:r>
            <w:r>
              <w:rPr>
                <w:rStyle w:val="6"/>
                <w:rFonts w:hint="eastAsia" w:ascii="微软雅黑" w:hAnsi="微软雅黑" w:eastAsia="微软雅黑" w:cs="微软雅黑"/>
                <w:spacing w:val="0"/>
                <w:sz w:val="15"/>
                <w:szCs w:val="15"/>
                <w:u w:val="none"/>
                <w:bdr w:val="none" w:color="auto" w:sz="0" w:space="0"/>
              </w:rPr>
              <w:t>http://im.trademessenger.com/about.html#</w:t>
            </w:r>
            <w:r>
              <w:rPr>
                <w:rFonts w:hint="eastAsia" w:ascii="微软雅黑" w:hAnsi="微软雅黑" w:eastAsia="微软雅黑" w:cs="微软雅黑"/>
                <w:spacing w:val="0"/>
                <w:sz w:val="15"/>
                <w:szCs w:val="15"/>
                <w:u w:val="none"/>
                <w:bdr w:val="none" w:color="auto" w:sz="0" w:space="0"/>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1440"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Google Inc.</w:t>
            </w:r>
          </w:p>
        </w:tc>
        <w:tc>
          <w:tcPr>
            <w:tcW w:w="1680"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GoogleSearch Console搜索引擎</w:t>
            </w:r>
          </w:p>
        </w:tc>
        <w:tc>
          <w:tcPr>
            <w:tcW w:w="2625"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详细信息请访问：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u w:val="none"/>
                <w:bdr w:val="none" w:color="auto" w:sz="0" w:space="0"/>
              </w:rPr>
              <w:fldChar w:fldCharType="begin"/>
            </w:r>
            <w:r>
              <w:rPr>
                <w:rFonts w:hint="eastAsia" w:ascii="微软雅黑" w:hAnsi="微软雅黑" w:eastAsia="微软雅黑" w:cs="微软雅黑"/>
                <w:spacing w:val="0"/>
                <w:sz w:val="15"/>
                <w:szCs w:val="15"/>
                <w:u w:val="none"/>
                <w:bdr w:val="none" w:color="auto" w:sz="0" w:space="0"/>
              </w:rPr>
              <w:instrText xml:space="preserve"> HYPERLINK "https://www.google.cn/policies/terms/archive/20070416/" \t "https://www.leadong.com/_blank" </w:instrText>
            </w:r>
            <w:r>
              <w:rPr>
                <w:rFonts w:hint="eastAsia" w:ascii="微软雅黑" w:hAnsi="微软雅黑" w:eastAsia="微软雅黑" w:cs="微软雅黑"/>
                <w:spacing w:val="0"/>
                <w:sz w:val="15"/>
                <w:szCs w:val="15"/>
                <w:u w:val="none"/>
                <w:bdr w:val="none" w:color="auto" w:sz="0" w:space="0"/>
              </w:rPr>
              <w:fldChar w:fldCharType="separate"/>
            </w:r>
            <w:r>
              <w:rPr>
                <w:rStyle w:val="6"/>
                <w:rFonts w:hint="eastAsia" w:ascii="微软雅黑" w:hAnsi="微软雅黑" w:eastAsia="微软雅黑" w:cs="微软雅黑"/>
                <w:spacing w:val="0"/>
                <w:sz w:val="15"/>
                <w:szCs w:val="15"/>
                <w:u w:val="none"/>
                <w:bdr w:val="none" w:color="auto" w:sz="0" w:space="0"/>
              </w:rPr>
              <w:t>https://www.google.cn/policies/terms/archive/20070416/</w:t>
            </w:r>
            <w:r>
              <w:rPr>
                <w:rFonts w:hint="eastAsia" w:ascii="微软雅黑" w:hAnsi="微软雅黑" w:eastAsia="微软雅黑" w:cs="微软雅黑"/>
                <w:spacing w:val="0"/>
                <w:sz w:val="15"/>
                <w:szCs w:val="15"/>
                <w:u w:val="none"/>
                <w:bdr w:val="none" w:color="auto" w:sz="0" w:space="0"/>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1440"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财付通支付科技有限公司</w:t>
            </w:r>
          </w:p>
        </w:tc>
        <w:tc>
          <w:tcPr>
            <w:tcW w:w="1680"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微信在线支付</w:t>
            </w:r>
          </w:p>
        </w:tc>
        <w:tc>
          <w:tcPr>
            <w:tcW w:w="2625"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详细信息请访问：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u w:val="none"/>
                <w:bdr w:val="none" w:color="auto" w:sz="0" w:space="0"/>
              </w:rPr>
              <w:fldChar w:fldCharType="begin"/>
            </w:r>
            <w:r>
              <w:rPr>
                <w:rFonts w:hint="eastAsia" w:ascii="微软雅黑" w:hAnsi="微软雅黑" w:eastAsia="微软雅黑" w:cs="微软雅黑"/>
                <w:spacing w:val="0"/>
                <w:sz w:val="15"/>
                <w:szCs w:val="15"/>
                <w:u w:val="none"/>
                <w:bdr w:val="none" w:color="auto" w:sz="0" w:space="0"/>
              </w:rPr>
              <w:instrText xml:space="preserve"> HYPERLINK "https://www.tenpay.com/v3/helpcenter/low/privacy.shtml" \t "https://www.leadong.com/_blank" </w:instrText>
            </w:r>
            <w:r>
              <w:rPr>
                <w:rFonts w:hint="eastAsia" w:ascii="微软雅黑" w:hAnsi="微软雅黑" w:eastAsia="微软雅黑" w:cs="微软雅黑"/>
                <w:spacing w:val="0"/>
                <w:sz w:val="15"/>
                <w:szCs w:val="15"/>
                <w:u w:val="none"/>
                <w:bdr w:val="none" w:color="auto" w:sz="0" w:space="0"/>
              </w:rPr>
              <w:fldChar w:fldCharType="separate"/>
            </w:r>
            <w:r>
              <w:rPr>
                <w:rStyle w:val="6"/>
                <w:rFonts w:hint="eastAsia" w:ascii="微软雅黑" w:hAnsi="微软雅黑" w:eastAsia="微软雅黑" w:cs="微软雅黑"/>
                <w:spacing w:val="0"/>
                <w:sz w:val="15"/>
                <w:szCs w:val="15"/>
                <w:u w:val="none"/>
                <w:bdr w:val="none" w:color="auto" w:sz="0" w:space="0"/>
              </w:rPr>
              <w:t>https://www.tenpay.com/v3/helpcenter/low/privacy.shtml</w:t>
            </w:r>
            <w:r>
              <w:rPr>
                <w:rFonts w:hint="eastAsia" w:ascii="微软雅黑" w:hAnsi="微软雅黑" w:eastAsia="微软雅黑" w:cs="微软雅黑"/>
                <w:spacing w:val="0"/>
                <w:sz w:val="15"/>
                <w:szCs w:val="15"/>
                <w:u w:val="none"/>
                <w:bdr w:val="none" w:color="auto" w:sz="0" w:space="0"/>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440"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Facebook</w:t>
            </w:r>
          </w:p>
        </w:tc>
        <w:tc>
          <w:tcPr>
            <w:tcW w:w="1680"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Facebook分享、RN</w:t>
            </w:r>
          </w:p>
        </w:tc>
        <w:tc>
          <w:tcPr>
            <w:tcW w:w="2625"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详细信息请访问：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u w:val="none"/>
                <w:bdr w:val="none" w:color="auto" w:sz="0" w:space="0"/>
              </w:rPr>
              <w:fldChar w:fldCharType="begin"/>
            </w:r>
            <w:r>
              <w:rPr>
                <w:rFonts w:hint="eastAsia" w:ascii="微软雅黑" w:hAnsi="微软雅黑" w:eastAsia="微软雅黑" w:cs="微软雅黑"/>
                <w:spacing w:val="0"/>
                <w:sz w:val="15"/>
                <w:szCs w:val="15"/>
                <w:u w:val="none"/>
                <w:bdr w:val="none" w:color="auto" w:sz="0" w:space="0"/>
              </w:rPr>
              <w:instrText xml:space="preserve"> HYPERLINK "https://www.facebook.com/about/privacy" \t "https://www.leadong.com/_blank" </w:instrText>
            </w:r>
            <w:r>
              <w:rPr>
                <w:rFonts w:hint="eastAsia" w:ascii="微软雅黑" w:hAnsi="微软雅黑" w:eastAsia="微软雅黑" w:cs="微软雅黑"/>
                <w:spacing w:val="0"/>
                <w:sz w:val="15"/>
                <w:szCs w:val="15"/>
                <w:u w:val="none"/>
                <w:bdr w:val="none" w:color="auto" w:sz="0" w:space="0"/>
              </w:rPr>
              <w:fldChar w:fldCharType="separate"/>
            </w:r>
            <w:r>
              <w:rPr>
                <w:rStyle w:val="6"/>
                <w:rFonts w:hint="eastAsia" w:ascii="微软雅黑" w:hAnsi="微软雅黑" w:eastAsia="微软雅黑" w:cs="微软雅黑"/>
                <w:spacing w:val="0"/>
                <w:sz w:val="15"/>
                <w:szCs w:val="15"/>
                <w:u w:val="none"/>
                <w:bdr w:val="none" w:color="auto" w:sz="0" w:space="0"/>
              </w:rPr>
              <w:t>https://www.facebook.com/about/privacy</w:t>
            </w:r>
            <w:r>
              <w:rPr>
                <w:rFonts w:hint="eastAsia" w:ascii="微软雅黑" w:hAnsi="微软雅黑" w:eastAsia="微软雅黑" w:cs="微软雅黑"/>
                <w:spacing w:val="0"/>
                <w:sz w:val="15"/>
                <w:szCs w:val="15"/>
                <w:u w:val="none"/>
                <w:bdr w:val="none" w:color="auto" w:sz="0" w:space="0"/>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440"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Twitter</w:t>
            </w:r>
          </w:p>
        </w:tc>
        <w:tc>
          <w:tcPr>
            <w:tcW w:w="1680"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Twitter分享</w:t>
            </w:r>
          </w:p>
        </w:tc>
        <w:tc>
          <w:tcPr>
            <w:tcW w:w="2625"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详细信息请访问：</w:t>
            </w:r>
            <w:r>
              <w:rPr>
                <w:rFonts w:hint="eastAsia" w:ascii="微软雅黑" w:hAnsi="微软雅黑" w:eastAsia="微软雅黑" w:cs="微软雅黑"/>
                <w:spacing w:val="0"/>
                <w:sz w:val="15"/>
                <w:szCs w:val="15"/>
                <w:u w:val="none"/>
                <w:bdr w:val="none" w:color="auto" w:sz="0" w:space="0"/>
              </w:rPr>
              <w:fldChar w:fldCharType="begin"/>
            </w:r>
            <w:r>
              <w:rPr>
                <w:rFonts w:hint="eastAsia" w:ascii="微软雅黑" w:hAnsi="微软雅黑" w:eastAsia="微软雅黑" w:cs="微软雅黑"/>
                <w:spacing w:val="0"/>
                <w:sz w:val="15"/>
                <w:szCs w:val="15"/>
                <w:u w:val="none"/>
                <w:bdr w:val="none" w:color="auto" w:sz="0" w:space="0"/>
              </w:rPr>
              <w:instrText xml:space="preserve"> HYPERLINK "https://help.twitter.com/zh-cn/rules-and-policies" \t "https://www.leadong.com/_blank" </w:instrText>
            </w:r>
            <w:r>
              <w:rPr>
                <w:rFonts w:hint="eastAsia" w:ascii="微软雅黑" w:hAnsi="微软雅黑" w:eastAsia="微软雅黑" w:cs="微软雅黑"/>
                <w:spacing w:val="0"/>
                <w:sz w:val="15"/>
                <w:szCs w:val="15"/>
                <w:u w:val="none"/>
                <w:bdr w:val="none" w:color="auto" w:sz="0" w:space="0"/>
              </w:rPr>
              <w:fldChar w:fldCharType="separate"/>
            </w:r>
            <w:r>
              <w:rPr>
                <w:rStyle w:val="6"/>
                <w:rFonts w:hint="eastAsia" w:ascii="微软雅黑" w:hAnsi="微软雅黑" w:eastAsia="微软雅黑" w:cs="微软雅黑"/>
                <w:spacing w:val="0"/>
                <w:sz w:val="15"/>
                <w:szCs w:val="15"/>
                <w:u w:val="none"/>
                <w:bdr w:val="none" w:color="auto" w:sz="0" w:space="0"/>
              </w:rPr>
              <w:t>https://help.twitter.com/zh-cn/rules-and-policies</w:t>
            </w:r>
            <w:r>
              <w:rPr>
                <w:rFonts w:hint="eastAsia" w:ascii="微软雅黑" w:hAnsi="微软雅黑" w:eastAsia="微软雅黑" w:cs="微软雅黑"/>
                <w:spacing w:val="0"/>
                <w:sz w:val="15"/>
                <w:szCs w:val="15"/>
                <w:u w:val="none"/>
                <w:bdr w:val="none" w:color="auto" w:sz="0" w:space="0"/>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1440"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Instagram</w:t>
            </w:r>
          </w:p>
        </w:tc>
        <w:tc>
          <w:tcPr>
            <w:tcW w:w="1680"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Instagram分享</w:t>
            </w:r>
          </w:p>
        </w:tc>
        <w:tc>
          <w:tcPr>
            <w:tcW w:w="2625"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详细信息请访问：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u w:val="none"/>
                <w:bdr w:val="none" w:color="auto" w:sz="0" w:space="0"/>
              </w:rPr>
              <w:fldChar w:fldCharType="begin"/>
            </w:r>
            <w:r>
              <w:rPr>
                <w:rFonts w:hint="eastAsia" w:ascii="微软雅黑" w:hAnsi="微软雅黑" w:eastAsia="微软雅黑" w:cs="微软雅黑"/>
                <w:spacing w:val="0"/>
                <w:sz w:val="15"/>
                <w:szCs w:val="15"/>
                <w:u w:val="none"/>
                <w:bdr w:val="none" w:color="auto" w:sz="0" w:space="0"/>
              </w:rPr>
              <w:instrText xml:space="preserve"> HYPERLINK "https://help.instagram.com/519522125107875" \t "https://www.leadong.com/_blank" </w:instrText>
            </w:r>
            <w:r>
              <w:rPr>
                <w:rFonts w:hint="eastAsia" w:ascii="微软雅黑" w:hAnsi="微软雅黑" w:eastAsia="微软雅黑" w:cs="微软雅黑"/>
                <w:spacing w:val="0"/>
                <w:sz w:val="15"/>
                <w:szCs w:val="15"/>
                <w:u w:val="none"/>
                <w:bdr w:val="none" w:color="auto" w:sz="0" w:space="0"/>
              </w:rPr>
              <w:fldChar w:fldCharType="separate"/>
            </w:r>
            <w:r>
              <w:rPr>
                <w:rStyle w:val="6"/>
                <w:rFonts w:hint="eastAsia" w:ascii="微软雅黑" w:hAnsi="微软雅黑" w:eastAsia="微软雅黑" w:cs="微软雅黑"/>
                <w:spacing w:val="0"/>
                <w:sz w:val="15"/>
                <w:szCs w:val="15"/>
                <w:u w:val="none"/>
                <w:bdr w:val="none" w:color="auto" w:sz="0" w:space="0"/>
              </w:rPr>
              <w:t>https://help.instagram.com/519522125107875</w:t>
            </w:r>
            <w:r>
              <w:rPr>
                <w:rFonts w:hint="eastAsia" w:ascii="微软雅黑" w:hAnsi="微软雅黑" w:eastAsia="微软雅黑" w:cs="微软雅黑"/>
                <w:spacing w:val="0"/>
                <w:sz w:val="15"/>
                <w:szCs w:val="15"/>
                <w:u w:val="none"/>
                <w:bdr w:val="none" w:color="auto" w:sz="0" w:space="0"/>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1440"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Line</w:t>
            </w:r>
          </w:p>
        </w:tc>
        <w:tc>
          <w:tcPr>
            <w:tcW w:w="1680"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Line分享</w:t>
            </w:r>
          </w:p>
        </w:tc>
        <w:tc>
          <w:tcPr>
            <w:tcW w:w="2625"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详细信息请访问：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u w:val="none"/>
                <w:bdr w:val="none" w:color="auto" w:sz="0" w:space="0"/>
              </w:rPr>
              <w:fldChar w:fldCharType="begin"/>
            </w:r>
            <w:r>
              <w:rPr>
                <w:rFonts w:hint="eastAsia" w:ascii="微软雅黑" w:hAnsi="微软雅黑" w:eastAsia="微软雅黑" w:cs="微软雅黑"/>
                <w:spacing w:val="0"/>
                <w:sz w:val="15"/>
                <w:szCs w:val="15"/>
                <w:u w:val="none"/>
                <w:bdr w:val="none" w:color="auto" w:sz="0" w:space="0"/>
              </w:rPr>
              <w:instrText xml:space="preserve"> HYPERLINK "http://terms.line.me/line_rules/?lang=en" \t "https://www.leadong.com/_blank" </w:instrText>
            </w:r>
            <w:r>
              <w:rPr>
                <w:rFonts w:hint="eastAsia" w:ascii="微软雅黑" w:hAnsi="微软雅黑" w:eastAsia="微软雅黑" w:cs="微软雅黑"/>
                <w:spacing w:val="0"/>
                <w:sz w:val="15"/>
                <w:szCs w:val="15"/>
                <w:u w:val="none"/>
                <w:bdr w:val="none" w:color="auto" w:sz="0" w:space="0"/>
              </w:rPr>
              <w:fldChar w:fldCharType="separate"/>
            </w:r>
            <w:r>
              <w:rPr>
                <w:rStyle w:val="6"/>
                <w:rFonts w:hint="eastAsia" w:ascii="微软雅黑" w:hAnsi="微软雅黑" w:eastAsia="微软雅黑" w:cs="微软雅黑"/>
                <w:spacing w:val="0"/>
                <w:sz w:val="15"/>
                <w:szCs w:val="15"/>
                <w:u w:val="none"/>
                <w:bdr w:val="none" w:color="auto" w:sz="0" w:space="0"/>
              </w:rPr>
              <w:t>http://terms.line.me/line_rules/?lang=en</w:t>
            </w:r>
            <w:r>
              <w:rPr>
                <w:rFonts w:hint="eastAsia" w:ascii="微软雅黑" w:hAnsi="微软雅黑" w:eastAsia="微软雅黑" w:cs="微软雅黑"/>
                <w:spacing w:val="0"/>
                <w:sz w:val="15"/>
                <w:szCs w:val="15"/>
                <w:u w:val="none"/>
                <w:bdr w:val="none" w:color="auto" w:sz="0" w:space="0"/>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1440"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linkedin</w:t>
            </w:r>
          </w:p>
        </w:tc>
        <w:tc>
          <w:tcPr>
            <w:tcW w:w="1680"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linkedin分享</w:t>
            </w:r>
          </w:p>
        </w:tc>
        <w:tc>
          <w:tcPr>
            <w:tcW w:w="2625"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详细信息请访问：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u w:val="none"/>
                <w:bdr w:val="none" w:color="auto" w:sz="0" w:space="0"/>
              </w:rPr>
              <w:fldChar w:fldCharType="begin"/>
            </w:r>
            <w:r>
              <w:rPr>
                <w:rFonts w:hint="eastAsia" w:ascii="微软雅黑" w:hAnsi="微软雅黑" w:eastAsia="微软雅黑" w:cs="微软雅黑"/>
                <w:spacing w:val="0"/>
                <w:sz w:val="15"/>
                <w:szCs w:val="15"/>
                <w:u w:val="none"/>
                <w:bdr w:val="none" w:color="auto" w:sz="0" w:space="0"/>
              </w:rPr>
              <w:instrText xml:space="preserve"> HYPERLINK "https://cn.linkedin.com/legal/privacy-policy?" \t "https://www.leadong.com/_blank" </w:instrText>
            </w:r>
            <w:r>
              <w:rPr>
                <w:rFonts w:hint="eastAsia" w:ascii="微软雅黑" w:hAnsi="微软雅黑" w:eastAsia="微软雅黑" w:cs="微软雅黑"/>
                <w:spacing w:val="0"/>
                <w:sz w:val="15"/>
                <w:szCs w:val="15"/>
                <w:u w:val="none"/>
                <w:bdr w:val="none" w:color="auto" w:sz="0" w:space="0"/>
              </w:rPr>
              <w:fldChar w:fldCharType="separate"/>
            </w:r>
            <w:r>
              <w:rPr>
                <w:rStyle w:val="6"/>
                <w:rFonts w:hint="eastAsia" w:ascii="微软雅黑" w:hAnsi="微软雅黑" w:eastAsia="微软雅黑" w:cs="微软雅黑"/>
                <w:spacing w:val="0"/>
                <w:sz w:val="15"/>
                <w:szCs w:val="15"/>
                <w:u w:val="none"/>
                <w:bdr w:val="none" w:color="auto" w:sz="0" w:space="0"/>
              </w:rPr>
              <w:t>https://cn.linkedin.com/legal/privacy-policy?</w:t>
            </w:r>
            <w:r>
              <w:rPr>
                <w:rFonts w:hint="eastAsia" w:ascii="微软雅黑" w:hAnsi="微软雅黑" w:eastAsia="微软雅黑" w:cs="微软雅黑"/>
                <w:spacing w:val="0"/>
                <w:sz w:val="15"/>
                <w:szCs w:val="15"/>
                <w:u w:val="none"/>
                <w:bdr w:val="none" w:color="auto" w:sz="0" w:space="0"/>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1440"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阿里云</w:t>
            </w:r>
          </w:p>
        </w:tc>
        <w:tc>
          <w:tcPr>
            <w:tcW w:w="1680"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邮箱发送</w:t>
            </w:r>
          </w:p>
        </w:tc>
        <w:tc>
          <w:tcPr>
            <w:tcW w:w="2625"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详细信息请访问：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u w:val="none"/>
                <w:bdr w:val="none" w:color="auto" w:sz="0" w:space="0"/>
              </w:rPr>
              <w:fldChar w:fldCharType="begin"/>
            </w:r>
            <w:r>
              <w:rPr>
                <w:rFonts w:hint="eastAsia" w:ascii="微软雅黑" w:hAnsi="微软雅黑" w:eastAsia="微软雅黑" w:cs="微软雅黑"/>
                <w:spacing w:val="0"/>
                <w:sz w:val="15"/>
                <w:szCs w:val="15"/>
                <w:u w:val="none"/>
                <w:bdr w:val="none" w:color="auto" w:sz="0" w:space="0"/>
              </w:rPr>
              <w:instrText xml:space="preserve"> HYPERLINK "https://privacy.alibabagroup.com/" \l "/home" \t "https://www.leadong.com/_blank" </w:instrText>
            </w:r>
            <w:r>
              <w:rPr>
                <w:rFonts w:hint="eastAsia" w:ascii="微软雅黑" w:hAnsi="微软雅黑" w:eastAsia="微软雅黑" w:cs="微软雅黑"/>
                <w:spacing w:val="0"/>
                <w:sz w:val="15"/>
                <w:szCs w:val="15"/>
                <w:u w:val="none"/>
                <w:bdr w:val="none" w:color="auto" w:sz="0" w:space="0"/>
              </w:rPr>
              <w:fldChar w:fldCharType="separate"/>
            </w:r>
            <w:r>
              <w:rPr>
                <w:rStyle w:val="6"/>
                <w:rFonts w:hint="eastAsia" w:ascii="微软雅黑" w:hAnsi="微软雅黑" w:eastAsia="微软雅黑" w:cs="微软雅黑"/>
                <w:spacing w:val="0"/>
                <w:sz w:val="15"/>
                <w:szCs w:val="15"/>
                <w:u w:val="none"/>
                <w:bdr w:val="none" w:color="auto" w:sz="0" w:space="0"/>
              </w:rPr>
              <w:t>https://privacy.alibabagroup.com/#/home</w:t>
            </w:r>
            <w:r>
              <w:rPr>
                <w:rFonts w:hint="eastAsia" w:ascii="微软雅黑" w:hAnsi="微软雅黑" w:eastAsia="微软雅黑" w:cs="微软雅黑"/>
                <w:spacing w:val="0"/>
                <w:sz w:val="15"/>
                <w:szCs w:val="15"/>
                <w:u w:val="none"/>
                <w:bdr w:val="none" w:color="auto" w:sz="0" w:space="0"/>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1440"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豆瓣</w:t>
            </w:r>
          </w:p>
        </w:tc>
        <w:tc>
          <w:tcPr>
            <w:tcW w:w="1680"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分享</w:t>
            </w:r>
          </w:p>
        </w:tc>
        <w:tc>
          <w:tcPr>
            <w:tcW w:w="2625"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详细信息请访问：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u w:val="none"/>
                <w:bdr w:val="none" w:color="auto" w:sz="0" w:space="0"/>
              </w:rPr>
              <w:fldChar w:fldCharType="begin"/>
            </w:r>
            <w:r>
              <w:rPr>
                <w:rFonts w:hint="eastAsia" w:ascii="微软雅黑" w:hAnsi="微软雅黑" w:eastAsia="微软雅黑" w:cs="微软雅黑"/>
                <w:spacing w:val="0"/>
                <w:sz w:val="15"/>
                <w:szCs w:val="15"/>
                <w:u w:val="none"/>
                <w:bdr w:val="none" w:color="auto" w:sz="0" w:space="0"/>
              </w:rPr>
              <w:instrText xml:space="preserve"> HYPERLINK "https://www.douban.com/about/privacy" \t "https://www.leadong.com/_blank" </w:instrText>
            </w:r>
            <w:r>
              <w:rPr>
                <w:rFonts w:hint="eastAsia" w:ascii="微软雅黑" w:hAnsi="微软雅黑" w:eastAsia="微软雅黑" w:cs="微软雅黑"/>
                <w:spacing w:val="0"/>
                <w:sz w:val="15"/>
                <w:szCs w:val="15"/>
                <w:u w:val="none"/>
                <w:bdr w:val="none" w:color="auto" w:sz="0" w:space="0"/>
              </w:rPr>
              <w:fldChar w:fldCharType="separate"/>
            </w:r>
            <w:r>
              <w:rPr>
                <w:rStyle w:val="6"/>
                <w:rFonts w:hint="eastAsia" w:ascii="微软雅黑" w:hAnsi="微软雅黑" w:eastAsia="微软雅黑" w:cs="微软雅黑"/>
                <w:spacing w:val="0"/>
                <w:sz w:val="15"/>
                <w:szCs w:val="15"/>
                <w:u w:val="none"/>
                <w:bdr w:val="none" w:color="auto" w:sz="0" w:space="0"/>
              </w:rPr>
              <w:t>https://www.douban.com/about/privacy</w:t>
            </w:r>
            <w:r>
              <w:rPr>
                <w:rFonts w:hint="eastAsia" w:ascii="微软雅黑" w:hAnsi="微软雅黑" w:eastAsia="微软雅黑" w:cs="微软雅黑"/>
                <w:spacing w:val="0"/>
                <w:sz w:val="15"/>
                <w:szCs w:val="15"/>
                <w:u w:val="none"/>
                <w:bdr w:val="none" w:color="auto" w:sz="0" w:space="0"/>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1440"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新浪微博</w:t>
            </w:r>
          </w:p>
        </w:tc>
        <w:tc>
          <w:tcPr>
            <w:tcW w:w="1680"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分享</w:t>
            </w:r>
          </w:p>
        </w:tc>
        <w:tc>
          <w:tcPr>
            <w:tcW w:w="2625"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详细信息请访问：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u w:val="none"/>
                <w:bdr w:val="none" w:color="auto" w:sz="0" w:space="0"/>
              </w:rPr>
              <w:fldChar w:fldCharType="begin"/>
            </w:r>
            <w:r>
              <w:rPr>
                <w:rFonts w:hint="eastAsia" w:ascii="微软雅黑" w:hAnsi="微软雅黑" w:eastAsia="微软雅黑" w:cs="微软雅黑"/>
                <w:spacing w:val="0"/>
                <w:sz w:val="15"/>
                <w:szCs w:val="15"/>
                <w:u w:val="none"/>
                <w:bdr w:val="none" w:color="auto" w:sz="0" w:space="0"/>
              </w:rPr>
              <w:instrText xml:space="preserve"> HYPERLINK "https://www.weibo.com/signup/v5/privacy" \t "https://www.leadong.com/_blank" </w:instrText>
            </w:r>
            <w:r>
              <w:rPr>
                <w:rFonts w:hint="eastAsia" w:ascii="微软雅黑" w:hAnsi="微软雅黑" w:eastAsia="微软雅黑" w:cs="微软雅黑"/>
                <w:spacing w:val="0"/>
                <w:sz w:val="15"/>
                <w:szCs w:val="15"/>
                <w:u w:val="none"/>
                <w:bdr w:val="none" w:color="auto" w:sz="0" w:space="0"/>
              </w:rPr>
              <w:fldChar w:fldCharType="separate"/>
            </w:r>
            <w:r>
              <w:rPr>
                <w:rStyle w:val="6"/>
                <w:rFonts w:hint="eastAsia" w:ascii="微软雅黑" w:hAnsi="微软雅黑" w:eastAsia="微软雅黑" w:cs="微软雅黑"/>
                <w:spacing w:val="0"/>
                <w:sz w:val="15"/>
                <w:szCs w:val="15"/>
                <w:u w:val="none"/>
                <w:bdr w:val="none" w:color="auto" w:sz="0" w:space="0"/>
              </w:rPr>
              <w:t>https://www.weibo.com/signup/v5/privacy</w:t>
            </w:r>
            <w:r>
              <w:rPr>
                <w:rFonts w:hint="eastAsia" w:ascii="微软雅黑" w:hAnsi="微软雅黑" w:eastAsia="微软雅黑" w:cs="微软雅黑"/>
                <w:spacing w:val="0"/>
                <w:sz w:val="15"/>
                <w:szCs w:val="15"/>
                <w:u w:val="none"/>
                <w:bdr w:val="none" w:color="auto" w:sz="0" w:space="0"/>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1440"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人人网</w:t>
            </w:r>
          </w:p>
        </w:tc>
        <w:tc>
          <w:tcPr>
            <w:tcW w:w="1680"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分享</w:t>
            </w:r>
          </w:p>
        </w:tc>
        <w:tc>
          <w:tcPr>
            <w:tcW w:w="2625"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详细信息请访问：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u w:val="none"/>
                <w:bdr w:val="none" w:color="auto" w:sz="0" w:space="0"/>
              </w:rPr>
              <w:fldChar w:fldCharType="begin"/>
            </w:r>
            <w:r>
              <w:rPr>
                <w:rFonts w:hint="eastAsia" w:ascii="微软雅黑" w:hAnsi="微软雅黑" w:eastAsia="微软雅黑" w:cs="微软雅黑"/>
                <w:spacing w:val="0"/>
                <w:sz w:val="15"/>
                <w:szCs w:val="15"/>
                <w:u w:val="none"/>
                <w:bdr w:val="none" w:color="auto" w:sz="0" w:space="0"/>
              </w:rPr>
              <w:instrText xml:space="preserve"> HYPERLINK "http://www.renren.com/siteinfo/privacy" \t "https://www.leadong.com/_blank" </w:instrText>
            </w:r>
            <w:r>
              <w:rPr>
                <w:rFonts w:hint="eastAsia" w:ascii="微软雅黑" w:hAnsi="微软雅黑" w:eastAsia="微软雅黑" w:cs="微软雅黑"/>
                <w:spacing w:val="0"/>
                <w:sz w:val="15"/>
                <w:szCs w:val="15"/>
                <w:u w:val="none"/>
                <w:bdr w:val="none" w:color="auto" w:sz="0" w:space="0"/>
              </w:rPr>
              <w:fldChar w:fldCharType="separate"/>
            </w:r>
            <w:r>
              <w:rPr>
                <w:rStyle w:val="6"/>
                <w:rFonts w:hint="eastAsia" w:ascii="微软雅黑" w:hAnsi="微软雅黑" w:eastAsia="微软雅黑" w:cs="微软雅黑"/>
                <w:spacing w:val="0"/>
                <w:sz w:val="15"/>
                <w:szCs w:val="15"/>
                <w:u w:val="none"/>
                <w:bdr w:val="none" w:color="auto" w:sz="0" w:space="0"/>
              </w:rPr>
              <w:t>http://www.renren.com/siteinfo/privacy</w:t>
            </w:r>
            <w:r>
              <w:rPr>
                <w:rFonts w:hint="eastAsia" w:ascii="微软雅黑" w:hAnsi="微软雅黑" w:eastAsia="微软雅黑" w:cs="微软雅黑"/>
                <w:spacing w:val="0"/>
                <w:sz w:val="15"/>
                <w:szCs w:val="15"/>
                <w:u w:val="none"/>
                <w:bdr w:val="none" w:color="auto" w:sz="0" w:space="0"/>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1440"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Vk</w:t>
            </w:r>
          </w:p>
        </w:tc>
        <w:tc>
          <w:tcPr>
            <w:tcW w:w="1680"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Vk分享</w:t>
            </w:r>
          </w:p>
        </w:tc>
        <w:tc>
          <w:tcPr>
            <w:tcW w:w="2625"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bdr w:val="none" w:color="auto" w:sz="0" w:space="0"/>
              </w:rPr>
              <w:t>详细信息请访问：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rPr>
                <w:rFonts w:hint="eastAsia" w:ascii="微软雅黑" w:hAnsi="微软雅黑" w:eastAsia="微软雅黑" w:cs="微软雅黑"/>
                <w:spacing w:val="0"/>
                <w:sz w:val="15"/>
                <w:szCs w:val="15"/>
              </w:rPr>
            </w:pPr>
            <w:r>
              <w:rPr>
                <w:rFonts w:hint="eastAsia" w:ascii="微软雅黑" w:hAnsi="微软雅黑" w:eastAsia="微软雅黑" w:cs="微软雅黑"/>
                <w:spacing w:val="0"/>
                <w:sz w:val="15"/>
                <w:szCs w:val="15"/>
                <w:u w:val="none"/>
                <w:bdr w:val="none" w:color="auto" w:sz="0" w:space="0"/>
              </w:rPr>
              <w:fldChar w:fldCharType="begin"/>
            </w:r>
            <w:r>
              <w:rPr>
                <w:rFonts w:hint="eastAsia" w:ascii="微软雅黑" w:hAnsi="微软雅黑" w:eastAsia="微软雅黑" w:cs="微软雅黑"/>
                <w:spacing w:val="0"/>
                <w:sz w:val="15"/>
                <w:szCs w:val="15"/>
                <w:u w:val="none"/>
                <w:bdr w:val="none" w:color="auto" w:sz="0" w:space="0"/>
              </w:rPr>
              <w:instrText xml:space="preserve"> HYPERLINK "https://vk.com/privacy" \t "https://www.leadong.com/_blank" </w:instrText>
            </w:r>
            <w:r>
              <w:rPr>
                <w:rFonts w:hint="eastAsia" w:ascii="微软雅黑" w:hAnsi="微软雅黑" w:eastAsia="微软雅黑" w:cs="微软雅黑"/>
                <w:spacing w:val="0"/>
                <w:sz w:val="15"/>
                <w:szCs w:val="15"/>
                <w:u w:val="none"/>
                <w:bdr w:val="none" w:color="auto" w:sz="0" w:space="0"/>
              </w:rPr>
              <w:fldChar w:fldCharType="separate"/>
            </w:r>
            <w:r>
              <w:rPr>
                <w:rStyle w:val="6"/>
                <w:rFonts w:hint="eastAsia" w:ascii="微软雅黑" w:hAnsi="微软雅黑" w:eastAsia="微软雅黑" w:cs="微软雅黑"/>
                <w:spacing w:val="0"/>
                <w:sz w:val="15"/>
                <w:szCs w:val="15"/>
                <w:u w:val="none"/>
                <w:bdr w:val="none" w:color="auto" w:sz="0" w:space="0"/>
              </w:rPr>
              <w:t>https://vk.com/privacy</w:t>
            </w:r>
            <w:r>
              <w:rPr>
                <w:rFonts w:hint="eastAsia" w:ascii="微软雅黑" w:hAnsi="微软雅黑" w:eastAsia="微软雅黑" w:cs="微软雅黑"/>
                <w:spacing w:val="0"/>
                <w:sz w:val="15"/>
                <w:szCs w:val="15"/>
                <w:u w:val="none"/>
                <w:bdr w:val="none" w:color="auto" w:sz="0" w:space="0"/>
              </w:rPr>
              <w:fldChar w:fldCharType="end"/>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我们接入的部分第三方SDK或类似应用程序可能会收集您的个人信息，如您在我们的服务中使用这类由第三方提供的服务时，您同意将由其直接收集和处理您的信息。各单项服务接入第三方SDK的情况可能有不同，如需了解具体单项服务接入第三方SDK的详细情况，请您前往对应的服务页面并查阅我们各单项服务的具体条款和相关页面。您也可以选择</w:t>
      </w:r>
      <w:r>
        <w:rPr>
          <w:rFonts w:hint="eastAsia" w:ascii="微软雅黑" w:hAnsi="微软雅黑" w:eastAsia="微软雅黑" w:cs="微软雅黑"/>
          <w:i w:val="0"/>
          <w:iCs w:val="0"/>
          <w:caps w:val="0"/>
          <w:color w:val="333333"/>
          <w:spacing w:val="0"/>
          <w:sz w:val="15"/>
          <w:szCs w:val="15"/>
          <w:u w:val="single"/>
          <w:bdr w:val="none" w:color="auto" w:sz="0" w:space="0"/>
          <w:shd w:val="clear" w:fill="FFFFFF"/>
        </w:rPr>
        <w:t>通过本政策的联系途径联系我们</w:t>
      </w:r>
      <w:r>
        <w:rPr>
          <w:rFonts w:hint="eastAsia" w:ascii="微软雅黑" w:hAnsi="微软雅黑" w:eastAsia="微软雅黑" w:cs="微软雅黑"/>
          <w:i w:val="0"/>
          <w:iCs w:val="0"/>
          <w:caps w:val="0"/>
          <w:color w:val="333333"/>
          <w:spacing w:val="0"/>
          <w:sz w:val="15"/>
          <w:szCs w:val="15"/>
          <w:bdr w:val="none" w:color="auto" w:sz="0" w:space="0"/>
          <w:shd w:val="clear" w:fill="FFFFFF"/>
        </w:rPr>
        <w:t>，我们会在7个工作日内为您作出解答。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以上第三方社交媒体或其他服务由相关的第三方负责运营。您使用该等第三方的社交媒体服务或其他服务（包括您向该等第三方提供的任何信息），须受第三方自己的服务条款及信息保护声明（而非本政策）约束，您需要仔细阅读其条款。</w:t>
      </w:r>
      <w:r>
        <w:rPr>
          <w:rFonts w:hint="eastAsia" w:ascii="微软雅黑" w:hAnsi="微软雅黑" w:eastAsia="微软雅黑" w:cs="微软雅黑"/>
          <w:b/>
          <w:bCs/>
          <w:i/>
          <w:iCs/>
          <w:caps w:val="0"/>
          <w:color w:val="333333"/>
          <w:spacing w:val="0"/>
          <w:sz w:val="15"/>
          <w:szCs w:val="15"/>
          <w:bdr w:val="none" w:color="auto" w:sz="0" w:space="0"/>
          <w:shd w:val="clear" w:fill="FFFFFF"/>
        </w:rPr>
        <w:t>本政策仅适用于我们所收集的个人信息，并不适用于任何第三方提供的服务或第三方的信息使用规则。如您发现这些第三方社交媒体或其他服务存在风险时，建议您终止相关操作以保护您的合法权益并及时与我们取得联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b w:val="0"/>
          <w:bCs w:val="0"/>
          <w:color w:val="3E3A39"/>
          <w:spacing w:val="0"/>
          <w:sz w:val="15"/>
          <w:szCs w:val="15"/>
        </w:rPr>
      </w:pPr>
      <w:r>
        <w:rPr>
          <w:rFonts w:hint="eastAsia" w:ascii="微软雅黑" w:hAnsi="微软雅黑" w:eastAsia="微软雅黑" w:cs="微软雅黑"/>
          <w:b w:val="0"/>
          <w:bCs w:val="0"/>
          <w:i w:val="0"/>
          <w:iCs w:val="0"/>
          <w:caps w:val="0"/>
          <w:color w:val="3E3A39"/>
          <w:spacing w:val="0"/>
          <w:sz w:val="15"/>
          <w:szCs w:val="15"/>
          <w:bdr w:val="none" w:color="auto" w:sz="0" w:space="0"/>
          <w:shd w:val="clear" w:fill="FFFFFF"/>
        </w:rPr>
        <w:t>四、我们如何保护您的个人信息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一）为保障您的信息安全，我们努力采取各种符合业界标准的物理、电子和管理方面的安全措施来保护您的个人信息，防止您的个人信息遭到未经授权访问、公开披露、使用、修改、损坏或丢失。我们会采取一切合理可行的措施，确保未收集与实现服务功能无关的个人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（二）</w:t>
      </w:r>
      <w:r>
        <w:rPr>
          <w:rFonts w:hint="eastAsia" w:ascii="微软雅黑" w:hAnsi="微软雅黑" w:eastAsia="微软雅黑" w:cs="微软雅黑"/>
          <w:i w:val="0"/>
          <w:iCs w:val="0"/>
          <w:caps w:val="0"/>
          <w:color w:val="333333"/>
          <w:spacing w:val="0"/>
          <w:sz w:val="15"/>
          <w:szCs w:val="15"/>
          <w:bdr w:val="none" w:color="auto" w:sz="0" w:space="0"/>
          <w:shd w:val="clear" w:fill="FFFFFF"/>
          <w:lang w:eastAsia="zh-CN"/>
        </w:rPr>
        <w:t>******</w:t>
      </w:r>
      <w:r>
        <w:rPr>
          <w:rFonts w:hint="eastAsia" w:ascii="微软雅黑" w:hAnsi="微软雅黑" w:eastAsia="微软雅黑" w:cs="微软雅黑"/>
          <w:i w:val="0"/>
          <w:iCs w:val="0"/>
          <w:caps w:val="0"/>
          <w:color w:val="333333"/>
          <w:spacing w:val="0"/>
          <w:sz w:val="15"/>
          <w:szCs w:val="15"/>
          <w:bdr w:val="none" w:color="auto" w:sz="0" w:space="0"/>
          <w:shd w:val="clear" w:fill="FFFFFF"/>
        </w:rPr>
        <w:t>收集的有关您的信息和资料可能会在我们公司和/或我们的关联公司所在地进行存储和处理，也有可能会在我们认为有必要知悉该等信息的主体处进行保存和处理。当您注销帐号后，我们将删除您的个人信息。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除非法律法规有其他要求，我们仅在为实现目的所必需的时间内保留您的个人信息，并在超出上述保留时间后删除或匿名化处理您的个人信息。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（三）</w:t>
      </w:r>
      <w:r>
        <w:rPr>
          <w:rFonts w:hint="eastAsia" w:ascii="微软雅黑" w:hAnsi="微软雅黑" w:eastAsia="微软雅黑" w:cs="微软雅黑"/>
          <w:b/>
          <w:bCs/>
          <w:i w:val="0"/>
          <w:iCs w:val="0"/>
          <w:caps w:val="0"/>
          <w:color w:val="333333"/>
          <w:spacing w:val="0"/>
          <w:sz w:val="15"/>
          <w:szCs w:val="15"/>
          <w:u w:val="single"/>
          <w:bdr w:val="none" w:color="auto" w:sz="0" w:space="0"/>
          <w:shd w:val="clear" w:fill="FFFFFF"/>
        </w:rPr>
        <w:t>互联网并非绝对安全的环境，我们强烈建议您通过安全方式、使用复杂密码，协助我们保证您的帐户安全。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在使用</w:t>
      </w:r>
      <w:r>
        <w:rPr>
          <w:rFonts w:hint="eastAsia" w:ascii="微软雅黑" w:hAnsi="微软雅黑" w:eastAsia="微软雅黑" w:cs="微软雅黑"/>
          <w:i w:val="0"/>
          <w:iCs w:val="0"/>
          <w:caps w:val="0"/>
          <w:color w:val="333333"/>
          <w:spacing w:val="0"/>
          <w:sz w:val="15"/>
          <w:szCs w:val="15"/>
          <w:bdr w:val="none" w:color="auto" w:sz="0" w:space="0"/>
          <w:shd w:val="clear" w:fill="FFFFFF"/>
          <w:lang w:eastAsia="zh-CN"/>
        </w:rPr>
        <w:t>******</w:t>
      </w:r>
      <w:r>
        <w:rPr>
          <w:rFonts w:hint="eastAsia" w:ascii="微软雅黑" w:hAnsi="微软雅黑" w:eastAsia="微软雅黑" w:cs="微软雅黑"/>
          <w:i w:val="0"/>
          <w:iCs w:val="0"/>
          <w:caps w:val="0"/>
          <w:color w:val="333333"/>
          <w:spacing w:val="0"/>
          <w:sz w:val="15"/>
          <w:szCs w:val="15"/>
          <w:bdr w:val="none" w:color="auto" w:sz="0" w:space="0"/>
          <w:shd w:val="clear" w:fill="FFFFFF"/>
        </w:rPr>
        <w:t>服务时，您不可避免的要向潜在的交易对方披露自己的个人信息，请您妥善保护自己的个人信息，仅在必要的情形下向他人提供。如您发现自己的个人信息泄密，尤其是您的帐户或密码发生泄露，请您立即联络我们的客服，以便我们采取相应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r>
        <w:rPr>
          <w:rFonts w:hint="eastAsia" w:ascii="微软雅黑" w:hAnsi="微软雅黑" w:eastAsia="微软雅黑" w:cs="微软雅黑"/>
          <w:b/>
          <w:bCs/>
          <w:i w:val="0"/>
          <w:iCs w:val="0"/>
          <w:caps w:val="0"/>
          <w:color w:val="333333"/>
          <w:spacing w:val="0"/>
          <w:sz w:val="15"/>
          <w:szCs w:val="15"/>
          <w:bdr w:val="none" w:color="auto" w:sz="0" w:space="0"/>
          <w:shd w:val="clear" w:fill="FFFFFF"/>
        </w:rPr>
        <w:t>公开信息是指您自愿公开分享的任何信息。任何人都可以在使用和未使用</w:t>
      </w:r>
      <w:r>
        <w:rPr>
          <w:rFonts w:hint="eastAsia" w:ascii="微软雅黑" w:hAnsi="微软雅黑" w:eastAsia="微软雅黑" w:cs="微软雅黑"/>
          <w:b/>
          <w:bCs/>
          <w:i w:val="0"/>
          <w:iCs w:val="0"/>
          <w:caps w:val="0"/>
          <w:color w:val="333333"/>
          <w:spacing w:val="0"/>
          <w:sz w:val="15"/>
          <w:szCs w:val="15"/>
          <w:bdr w:val="none" w:color="auto" w:sz="0" w:space="0"/>
          <w:shd w:val="clear" w:fill="FFFFFF"/>
          <w:lang w:eastAsia="zh-CN"/>
        </w:rPr>
        <w:t>******</w:t>
      </w:r>
      <w:r>
        <w:rPr>
          <w:rFonts w:hint="eastAsia" w:ascii="微软雅黑" w:hAnsi="微软雅黑" w:eastAsia="微软雅黑" w:cs="微软雅黑"/>
          <w:b/>
          <w:bCs/>
          <w:i w:val="0"/>
          <w:iCs w:val="0"/>
          <w:caps w:val="0"/>
          <w:color w:val="333333"/>
          <w:spacing w:val="0"/>
          <w:sz w:val="15"/>
          <w:szCs w:val="15"/>
          <w:bdr w:val="none" w:color="auto" w:sz="0" w:space="0"/>
          <w:shd w:val="clear" w:fill="FFFFFF"/>
        </w:rPr>
        <w:t>期间查看或访问这些信息。请注意，您在使用我们服务时自愿共享的信息，可能会涉及您或他人的个人信息甚至个人敏感信息。请您更加谨慎地考虑，是否在使用我们的服务时共享甚至公开上传相关信息。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互联网环境并非百分之百安全，我们将尽力确保您发送给我们的任何信息的安全性。如果我们的物理、技术、或管理防护设施遭到破坏，导致信息被非授权访问、公开披露、篡改、或毁坏，导致您的合法权益受损，我们将承担相应的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(四) 在不幸发生信息安全事件后，我们将按照法律法规的要求，及时向您告知：安全事件的基本情况和可能的影响、我们已采取或将要采取的处置措施、您可自主防范和降低风险的建议、对您的补救措施。我们会及时将事件相关情况以邮件、信函、电话、推送通知的方式告知您，难以逐一告知信息主体时，我们会采取合理、有效的方式发布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同时，我们还将按照监管部门要求，主动上报信息安全事件的处置情况。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b w:val="0"/>
          <w:bCs w:val="0"/>
          <w:color w:val="3E3A39"/>
          <w:spacing w:val="0"/>
          <w:sz w:val="15"/>
          <w:szCs w:val="15"/>
        </w:rPr>
      </w:pPr>
      <w:r>
        <w:rPr>
          <w:rFonts w:hint="eastAsia" w:ascii="微软雅黑" w:hAnsi="微软雅黑" w:eastAsia="微软雅黑" w:cs="微软雅黑"/>
          <w:b w:val="0"/>
          <w:bCs w:val="0"/>
          <w:i w:val="0"/>
          <w:iCs w:val="0"/>
          <w:caps w:val="0"/>
          <w:color w:val="3E3A39"/>
          <w:spacing w:val="0"/>
          <w:sz w:val="15"/>
          <w:szCs w:val="15"/>
          <w:bdr w:val="none" w:color="auto" w:sz="0" w:space="0"/>
          <w:shd w:val="clear" w:fill="FFFFFF"/>
        </w:rPr>
        <w:t>五、您如何管理您信息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我们非常重视您对个人信息的关注，并尽全力保护您对于您个人信息查询、更正、删除、注销帐户、撤回同意的权利，以使您拥有充分的能力保障您的隐私和安全。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您可以通过以下方式访问及管理您的信息：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b/>
          <w:bCs/>
          <w:i w:val="0"/>
          <w:iCs w:val="0"/>
          <w:caps w:val="0"/>
          <w:color w:val="333333"/>
          <w:spacing w:val="0"/>
          <w:sz w:val="15"/>
          <w:szCs w:val="15"/>
          <w:bdr w:val="none" w:color="auto" w:sz="0" w:space="0"/>
          <w:shd w:val="clear" w:fill="FFFFFF"/>
        </w:rPr>
        <w:t>（一）查询、更正和补充您的信息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您有权查询、更正或补充您的信息。您可以通过以下方式自行进行：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1、您可以在</w:t>
      </w:r>
      <w:r>
        <w:rPr>
          <w:rFonts w:hint="eastAsia" w:ascii="微软雅黑" w:hAnsi="微软雅黑" w:eastAsia="微软雅黑" w:cs="微软雅黑"/>
          <w:i w:val="0"/>
          <w:iCs w:val="0"/>
          <w:caps w:val="0"/>
          <w:color w:val="333333"/>
          <w:spacing w:val="0"/>
          <w:sz w:val="15"/>
          <w:szCs w:val="15"/>
          <w:bdr w:val="none" w:color="auto" w:sz="0" w:space="0"/>
          <w:shd w:val="clear" w:fill="FFFFFF"/>
          <w:lang w:eastAsia="zh-CN"/>
        </w:rPr>
        <w:t>******</w:t>
      </w:r>
      <w:r>
        <w:rPr>
          <w:rFonts w:hint="eastAsia" w:ascii="微软雅黑" w:hAnsi="微软雅黑" w:eastAsia="微软雅黑" w:cs="微软雅黑"/>
          <w:i w:val="0"/>
          <w:iCs w:val="0"/>
          <w:caps w:val="0"/>
          <w:color w:val="333333"/>
          <w:spacing w:val="0"/>
          <w:sz w:val="15"/>
          <w:szCs w:val="15"/>
          <w:bdr w:val="none" w:color="auto" w:sz="0" w:space="0"/>
          <w:shd w:val="clear" w:fill="FFFFFF"/>
        </w:rPr>
        <w:t>会员信息页面，点击“登录帐户”后，在</w:t>
      </w:r>
      <w:r>
        <w:rPr>
          <w:rFonts w:hint="eastAsia" w:ascii="微软雅黑" w:hAnsi="微软雅黑" w:eastAsia="微软雅黑" w:cs="微软雅黑"/>
          <w:i w:val="0"/>
          <w:iCs w:val="0"/>
          <w:caps w:val="0"/>
          <w:color w:val="333333"/>
          <w:spacing w:val="0"/>
          <w:sz w:val="15"/>
          <w:szCs w:val="15"/>
          <w:bdr w:val="none" w:color="auto" w:sz="0" w:space="0"/>
          <w:shd w:val="clear" w:fill="FFFFFF"/>
          <w:lang w:eastAsia="zh-CN"/>
        </w:rPr>
        <w:t>******</w:t>
      </w:r>
      <w:r>
        <w:rPr>
          <w:rFonts w:hint="eastAsia" w:ascii="微软雅黑" w:hAnsi="微软雅黑" w:eastAsia="微软雅黑" w:cs="微软雅黑"/>
          <w:i w:val="0"/>
          <w:iCs w:val="0"/>
          <w:caps w:val="0"/>
          <w:color w:val="333333"/>
          <w:spacing w:val="0"/>
          <w:sz w:val="15"/>
          <w:szCs w:val="15"/>
          <w:bdr w:val="none" w:color="auto" w:sz="0" w:space="0"/>
          <w:shd w:val="clear" w:fill="FFFFFF"/>
        </w:rPr>
        <w:t>操作后台&gt;&gt;个人中心,查看您的个人信息。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2、您可以在</w:t>
      </w:r>
      <w:r>
        <w:rPr>
          <w:rFonts w:hint="eastAsia" w:ascii="微软雅黑" w:hAnsi="微软雅黑" w:eastAsia="微软雅黑" w:cs="微软雅黑"/>
          <w:i w:val="0"/>
          <w:iCs w:val="0"/>
          <w:caps w:val="0"/>
          <w:color w:val="333333"/>
          <w:spacing w:val="0"/>
          <w:sz w:val="15"/>
          <w:szCs w:val="15"/>
          <w:bdr w:val="none" w:color="auto" w:sz="0" w:space="0"/>
          <w:shd w:val="clear" w:fill="FFFFFF"/>
          <w:lang w:eastAsia="zh-CN"/>
        </w:rPr>
        <w:t>******</w:t>
      </w:r>
      <w:r>
        <w:rPr>
          <w:rFonts w:hint="eastAsia" w:ascii="微软雅黑" w:hAnsi="微软雅黑" w:eastAsia="微软雅黑" w:cs="微软雅黑"/>
          <w:i w:val="0"/>
          <w:iCs w:val="0"/>
          <w:caps w:val="0"/>
          <w:color w:val="333333"/>
          <w:spacing w:val="0"/>
          <w:sz w:val="15"/>
          <w:szCs w:val="15"/>
          <w:bdr w:val="none" w:color="auto" w:sz="0" w:space="0"/>
          <w:shd w:val="clear" w:fill="FFFFFF"/>
        </w:rPr>
        <w:t>帐户信息页面查看您的个人信息，在</w:t>
      </w:r>
      <w:r>
        <w:rPr>
          <w:rFonts w:hint="eastAsia" w:ascii="微软雅黑" w:hAnsi="微软雅黑" w:eastAsia="微软雅黑" w:cs="微软雅黑"/>
          <w:i w:val="0"/>
          <w:iCs w:val="0"/>
          <w:caps w:val="0"/>
          <w:color w:val="333333"/>
          <w:spacing w:val="0"/>
          <w:sz w:val="15"/>
          <w:szCs w:val="15"/>
          <w:bdr w:val="none" w:color="auto" w:sz="0" w:space="0"/>
          <w:shd w:val="clear" w:fill="FFFFFF"/>
          <w:lang w:eastAsia="zh-CN"/>
        </w:rPr>
        <w:t>******</w:t>
      </w:r>
      <w:r>
        <w:rPr>
          <w:rFonts w:hint="eastAsia" w:ascii="微软雅黑" w:hAnsi="微软雅黑" w:eastAsia="微软雅黑" w:cs="微软雅黑"/>
          <w:i w:val="0"/>
          <w:iCs w:val="0"/>
          <w:caps w:val="0"/>
          <w:color w:val="333333"/>
          <w:spacing w:val="0"/>
          <w:sz w:val="15"/>
          <w:szCs w:val="15"/>
          <w:bdr w:val="none" w:color="auto" w:sz="0" w:space="0"/>
          <w:shd w:val="clear" w:fill="FFFFFF"/>
        </w:rPr>
        <w:t>操作后台&gt;&gt;个人中心更正和或补充您的个人信息。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b/>
          <w:bCs/>
          <w:i w:val="0"/>
          <w:iCs w:val="0"/>
          <w:caps w:val="0"/>
          <w:color w:val="333333"/>
          <w:spacing w:val="0"/>
          <w:sz w:val="15"/>
          <w:szCs w:val="15"/>
          <w:bdr w:val="none" w:color="auto" w:sz="0" w:space="0"/>
          <w:shd w:val="clear" w:fill="FFFFFF"/>
        </w:rPr>
        <w:t>（二）删除您的信息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您可以通过“（一）查询、更正和补充您的信息”中列明的方式删除您的部分信息。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在以下情形中，您可以向我们提出删除个人信息的请求：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1、如果我们处理个人信息的行为违反法律法规；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2、如果我们收集、使用您的个人信息，却未征得您的明确同意；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3、如果我们处理个人信息的行为严重违反了与您的约定；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4、如果您不再使用我们的产品或服务，或您主动注销了账号；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5、如果我们永久不再为您提供产品或服务。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若我们决定响应您的删除请求，我们还将同时尽可能通知从我们处获得您的个人信息的主体，并要求其及时删除（除非法律法规另有规定，或这些主体已独立获得您的授权）。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r>
        <w:rPr>
          <w:rFonts w:hint="eastAsia" w:ascii="微软雅黑" w:hAnsi="微软雅黑" w:eastAsia="微软雅黑" w:cs="微软雅黑"/>
          <w:b/>
          <w:bCs/>
          <w:i w:val="0"/>
          <w:iCs w:val="0"/>
          <w:caps w:val="0"/>
          <w:color w:val="333333"/>
          <w:spacing w:val="0"/>
          <w:sz w:val="15"/>
          <w:szCs w:val="15"/>
          <w:u w:val="single"/>
          <w:bdr w:val="none" w:color="auto" w:sz="0" w:space="0"/>
          <w:shd w:val="clear" w:fill="FFFFFF"/>
        </w:rPr>
        <w:t>当您或我们协助您删除相关信息后，因为适用的法律和安全技术，我们可能无法立即立即从备份系统中删除相应的信息，我们将安全地存储您的个人信息并将其与任何进一步处理隔离，直到备份可以清除或实现匿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b/>
          <w:bCs/>
          <w:i w:val="0"/>
          <w:iCs w:val="0"/>
          <w:caps w:val="0"/>
          <w:color w:val="333333"/>
          <w:spacing w:val="0"/>
          <w:sz w:val="15"/>
          <w:szCs w:val="15"/>
          <w:bdr w:val="none" w:color="auto" w:sz="0" w:space="0"/>
          <w:shd w:val="clear" w:fill="FFFFFF"/>
        </w:rPr>
        <w:t>（三）改变您授权同意的范围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每个业务功能需要一些基本的个人信息才能得以完成（见本隐私权政策“第一部分”）。除此之外，您可以在</w:t>
      </w:r>
      <w:r>
        <w:rPr>
          <w:rFonts w:hint="eastAsia" w:ascii="微软雅黑" w:hAnsi="微软雅黑" w:eastAsia="微软雅黑" w:cs="微软雅黑"/>
          <w:i w:val="0"/>
          <w:iCs w:val="0"/>
          <w:caps w:val="0"/>
          <w:color w:val="333333"/>
          <w:spacing w:val="0"/>
          <w:sz w:val="15"/>
          <w:szCs w:val="15"/>
          <w:bdr w:val="none" w:color="auto" w:sz="0" w:space="0"/>
          <w:shd w:val="clear" w:fill="FFFFFF"/>
          <w:lang w:eastAsia="zh-CN"/>
        </w:rPr>
        <w:t>******</w:t>
      </w:r>
      <w:r>
        <w:rPr>
          <w:rFonts w:hint="eastAsia" w:ascii="微软雅黑" w:hAnsi="微软雅黑" w:eastAsia="微软雅黑" w:cs="微软雅黑"/>
          <w:i w:val="0"/>
          <w:iCs w:val="0"/>
          <w:caps w:val="0"/>
          <w:color w:val="333333"/>
          <w:spacing w:val="0"/>
          <w:sz w:val="15"/>
          <w:szCs w:val="15"/>
          <w:bdr w:val="none" w:color="auto" w:sz="0" w:space="0"/>
          <w:shd w:val="clear" w:fill="FFFFFF"/>
        </w:rPr>
        <w:t>的隐私模块（通常为“[系统设置—提醒设置]”）中逐项查看您上述权限的开启状态，并可以决定将这些权限随时的开启或关闭（我们会指引您在您的设备系统中完成设置）。您也可以通过注销帐户的方式，撤回我们继续收集您个人信息的全部授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r>
        <w:rPr>
          <w:rFonts w:hint="eastAsia" w:ascii="微软雅黑" w:hAnsi="微软雅黑" w:eastAsia="微软雅黑" w:cs="微软雅黑"/>
          <w:b/>
          <w:bCs/>
          <w:i/>
          <w:iCs/>
          <w:caps w:val="0"/>
          <w:color w:val="333333"/>
          <w:spacing w:val="0"/>
          <w:sz w:val="15"/>
          <w:szCs w:val="15"/>
          <w:bdr w:val="none" w:color="auto" w:sz="0" w:space="0"/>
          <w:shd w:val="clear" w:fill="FFFFFF"/>
        </w:rPr>
        <w:t>请您注意，您开启这些权限即代表您授权我们可以收集和使用这些个人信息来实现上述的功能，您关闭权限即代表您取消了这些授权，则我们将不再继续收集和使用您的这些个人信息，也无法为您提供上述与这些授权所对应的功能。您关闭权限的决定不会影响此前基于您的授权所进行的个人信息的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b/>
          <w:bCs/>
          <w:i w:val="0"/>
          <w:iCs w:val="0"/>
          <w:caps w:val="0"/>
          <w:color w:val="333333"/>
          <w:spacing w:val="0"/>
          <w:sz w:val="15"/>
          <w:szCs w:val="15"/>
          <w:bdr w:val="none" w:color="auto" w:sz="0" w:space="0"/>
          <w:shd w:val="clear" w:fill="FFFFFF"/>
        </w:rPr>
        <w:t>（四）注销您的账户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您可以联系在线客服或通过拨打</w:t>
      </w:r>
      <w:r>
        <w:rPr>
          <w:rFonts w:hint="eastAsia" w:ascii="微软雅黑" w:hAnsi="微软雅黑" w:eastAsia="微软雅黑" w:cs="微软雅黑"/>
          <w:i w:val="0"/>
          <w:iCs w:val="0"/>
          <w:caps w:val="0"/>
          <w:color w:val="333333"/>
          <w:spacing w:val="0"/>
          <w:sz w:val="15"/>
          <w:szCs w:val="15"/>
          <w:bdr w:val="none" w:color="auto" w:sz="0" w:space="0"/>
          <w:shd w:val="clear" w:fill="FFFFFF"/>
          <w:lang w:val="en-US" w:eastAsia="zh-CN"/>
        </w:rPr>
        <w:t>******</w:t>
      </w:r>
      <w:r>
        <w:rPr>
          <w:rFonts w:hint="eastAsia" w:ascii="微软雅黑" w:hAnsi="微软雅黑" w:eastAsia="微软雅黑" w:cs="微软雅黑"/>
          <w:i w:val="0"/>
          <w:iCs w:val="0"/>
          <w:caps w:val="0"/>
          <w:color w:val="333333"/>
          <w:spacing w:val="0"/>
          <w:sz w:val="15"/>
          <w:szCs w:val="15"/>
          <w:bdr w:val="none" w:color="auto" w:sz="0" w:space="0"/>
          <w:shd w:val="clear" w:fill="FFFFFF"/>
        </w:rPr>
        <w:t>客服热线寻求帮助，协助您申请注销您的账户。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在您主动注销账户之后，我们将停止为您提供产品或服务，根据适用法律的要求删除您的个人信息，或使其匿名化处理。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b/>
          <w:bCs/>
          <w:i w:val="0"/>
          <w:iCs w:val="0"/>
          <w:caps w:val="0"/>
          <w:color w:val="333333"/>
          <w:spacing w:val="0"/>
          <w:sz w:val="15"/>
          <w:szCs w:val="15"/>
          <w:bdr w:val="none" w:color="auto" w:sz="0" w:space="0"/>
          <w:shd w:val="clear" w:fill="FFFFFF"/>
        </w:rPr>
        <w:t>（五）约束信息系统自动决策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在某些业务功能中，我们可能仅依据信息系统、算法等在内的非人工自动决策机制作出决定。如果这些决定显著影响您的合法权益，您有权要求我们作出解释，我们也将提供适当的救济方式。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b/>
          <w:bCs/>
          <w:i w:val="0"/>
          <w:iCs w:val="0"/>
          <w:caps w:val="0"/>
          <w:color w:val="333333"/>
          <w:spacing w:val="0"/>
          <w:sz w:val="15"/>
          <w:szCs w:val="15"/>
          <w:bdr w:val="none" w:color="auto" w:sz="0" w:space="0"/>
          <w:shd w:val="clear" w:fill="FFFFFF"/>
        </w:rPr>
        <w:t>（六）响应您的上述请求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为保障安全，您可能需要提供书面请求，或以其他方式证明您的身份。我们可能会先要求您验证自己的身份，然后再处理您的请求。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一般情况下，我们将在7个工作日内给您回复，如您不满意，还可以通过在线客服或通过拨打</w:t>
      </w:r>
      <w:r>
        <w:rPr>
          <w:rFonts w:hint="eastAsia" w:ascii="微软雅黑" w:hAnsi="微软雅黑" w:eastAsia="微软雅黑" w:cs="微软雅黑"/>
          <w:i w:val="0"/>
          <w:iCs w:val="0"/>
          <w:caps w:val="0"/>
          <w:color w:val="333333"/>
          <w:spacing w:val="0"/>
          <w:sz w:val="15"/>
          <w:szCs w:val="15"/>
          <w:bdr w:val="none" w:color="auto" w:sz="0" w:space="0"/>
          <w:shd w:val="clear" w:fill="FFFFFF"/>
          <w:lang w:val="en-US" w:eastAsia="zh-CN"/>
        </w:rPr>
        <w:t>******</w:t>
      </w:r>
      <w:r>
        <w:rPr>
          <w:rFonts w:hint="eastAsia" w:ascii="微软雅黑" w:hAnsi="微软雅黑" w:eastAsia="微软雅黑" w:cs="微软雅黑"/>
          <w:i w:val="0"/>
          <w:iCs w:val="0"/>
          <w:caps w:val="0"/>
          <w:color w:val="333333"/>
          <w:spacing w:val="0"/>
          <w:sz w:val="15"/>
          <w:szCs w:val="15"/>
          <w:bdr w:val="none" w:color="auto" w:sz="0" w:space="0"/>
          <w:shd w:val="clear" w:fill="FFFFFF"/>
        </w:rPr>
        <w:t>客服热线发起投诉。对于与您的身份不直接关联的信息、无端重复信息，或者需要过多技术手段（例如，需要开发新系统或从根本上改变现行惯例）、给他人合法权益带来风险或者不切实际的请求，我们可能会予以拒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在以下情形中，我们将无法响应您的请求：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1、与国家安全、国防安全有关的；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2、与公共安全、公共卫生、重大公共利益有关的；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3、与犯罪侦查、起诉、审判和执行判决等有关的；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4、有充分证据表明个人信息主体存在主观恶意或滥用权利的；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5、响应您的请求将导致您或其他个人、组织的合法权益受到严重损害的；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6、涉及商业秘密的。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b w:val="0"/>
          <w:bCs w:val="0"/>
          <w:color w:val="3E3A39"/>
          <w:spacing w:val="0"/>
          <w:sz w:val="15"/>
          <w:szCs w:val="15"/>
        </w:rPr>
      </w:pPr>
      <w:r>
        <w:rPr>
          <w:rFonts w:hint="eastAsia" w:ascii="微软雅黑" w:hAnsi="微软雅黑" w:eastAsia="微软雅黑" w:cs="微软雅黑"/>
          <w:b w:val="0"/>
          <w:bCs w:val="0"/>
          <w:i w:val="0"/>
          <w:iCs w:val="0"/>
          <w:caps w:val="0"/>
          <w:color w:val="3E3A39"/>
          <w:spacing w:val="0"/>
          <w:sz w:val="15"/>
          <w:szCs w:val="15"/>
          <w:bdr w:val="none" w:color="auto" w:sz="0" w:space="0"/>
          <w:shd w:val="clear" w:fill="FFFFFF"/>
        </w:rPr>
        <w:t>六、我们如何处理未成年人的信息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r>
        <w:rPr>
          <w:rFonts w:hint="eastAsia" w:ascii="微软雅黑" w:hAnsi="微软雅黑" w:eastAsia="微软雅黑" w:cs="微软雅黑"/>
          <w:i w:val="0"/>
          <w:iCs w:val="0"/>
          <w:caps w:val="0"/>
          <w:color w:val="333333"/>
          <w:spacing w:val="0"/>
          <w:sz w:val="15"/>
          <w:szCs w:val="15"/>
          <w:bdr w:val="none" w:color="auto" w:sz="0" w:space="0"/>
          <w:shd w:val="clear" w:fill="FFFFFF"/>
          <w:lang w:eastAsia="zh-CN"/>
        </w:rPr>
        <w:t>******</w:t>
      </w:r>
      <w:r>
        <w:rPr>
          <w:rFonts w:hint="eastAsia" w:ascii="微软雅黑" w:hAnsi="微软雅黑" w:eastAsia="微软雅黑" w:cs="微软雅黑"/>
          <w:i w:val="0"/>
          <w:iCs w:val="0"/>
          <w:caps w:val="0"/>
          <w:color w:val="333333"/>
          <w:spacing w:val="0"/>
          <w:sz w:val="15"/>
          <w:szCs w:val="15"/>
          <w:bdr w:val="none" w:color="auto" w:sz="0" w:space="0"/>
          <w:shd w:val="clear" w:fill="FFFFFF"/>
        </w:rPr>
        <w:t>的产品、网站和服务主要面向成人，因此我们不以未成年人（未成年人年龄按您所在国法律以及各国家和地区的文化惯例确定）为目标用户，也不会刻意收集未成年人的个人信息。同时，我们敦请监护人主动参与并关注未成年人的活动、兴趣和爱好。如果</w:t>
      </w:r>
      <w:r>
        <w:rPr>
          <w:rFonts w:hint="eastAsia" w:ascii="微软雅黑" w:hAnsi="微软雅黑" w:eastAsia="微软雅黑" w:cs="微软雅黑"/>
          <w:i w:val="0"/>
          <w:iCs w:val="0"/>
          <w:caps w:val="0"/>
          <w:color w:val="333333"/>
          <w:spacing w:val="0"/>
          <w:sz w:val="15"/>
          <w:szCs w:val="15"/>
          <w:bdr w:val="none" w:color="auto" w:sz="0" w:space="0"/>
          <w:shd w:val="clear" w:fill="FFFFFF"/>
          <w:lang w:eastAsia="zh-CN"/>
        </w:rPr>
        <w:t>******</w:t>
      </w:r>
      <w:r>
        <w:rPr>
          <w:rFonts w:hint="eastAsia" w:ascii="微软雅黑" w:hAnsi="微软雅黑" w:eastAsia="微软雅黑" w:cs="微软雅黑"/>
          <w:i w:val="0"/>
          <w:iCs w:val="0"/>
          <w:caps w:val="0"/>
          <w:color w:val="333333"/>
          <w:spacing w:val="0"/>
          <w:sz w:val="15"/>
          <w:szCs w:val="15"/>
          <w:bdr w:val="none" w:color="auto" w:sz="0" w:space="0"/>
          <w:shd w:val="clear" w:fill="FFFFFF"/>
        </w:rPr>
        <w:t>发现未成年人的个人信息在未事先获得监护人同意的情况下被收集，将会删除该信息。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b w:val="0"/>
          <w:bCs w:val="0"/>
          <w:color w:val="3E3A39"/>
          <w:spacing w:val="0"/>
          <w:sz w:val="15"/>
          <w:szCs w:val="15"/>
        </w:rPr>
      </w:pPr>
      <w:r>
        <w:rPr>
          <w:rFonts w:hint="eastAsia" w:ascii="微软雅黑" w:hAnsi="微软雅黑" w:eastAsia="微软雅黑" w:cs="微软雅黑"/>
          <w:b w:val="0"/>
          <w:bCs w:val="0"/>
          <w:i w:val="0"/>
          <w:iCs w:val="0"/>
          <w:caps w:val="0"/>
          <w:color w:val="3E3A39"/>
          <w:spacing w:val="0"/>
          <w:sz w:val="15"/>
          <w:szCs w:val="15"/>
          <w:bdr w:val="none" w:color="auto" w:sz="0" w:space="0"/>
          <w:shd w:val="clear" w:fill="FFFFFF"/>
        </w:rPr>
        <w:t>七、您的信息如何在全球范围转移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原则上，我们在中华人民共和国境内收集和产生的个人信息，将存储在中华人民共和国境内。您理解并同意，由于我们通过遍布全球的资源和服务器提供产品或服务，这意味着，在遵守适用的个人信息跨境传输法律法规的前提下，可能根据公司运营的实际需求将根据本政策搜集的信息存储于中国大陆以外的其他国家/地区的服务器上、可能将您的个人信息的部分/全部提供给境外的关联公司、与我们关联公司有合作关系的中国大陆以外的第三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此类管辖区可能设有不同的数据保护法，甚至未设立相关法律。在此类情况下，我们会确保您的个人信息得到在中华人民共和国境内足够同等的保护。例如，我们会请求您对跨境转移个人信息的同意，或者在跨境数据转移之前实施数据去标识化等安全举措。如果您不同意信息出境或者您想要了解更多信息，请发送邮件至</w:t>
      </w:r>
      <w:r>
        <w:rPr>
          <w:rFonts w:hint="eastAsia" w:ascii="微软雅黑" w:hAnsi="微软雅黑" w:eastAsia="微软雅黑" w:cs="微软雅黑"/>
          <w:i w:val="0"/>
          <w:iCs w:val="0"/>
          <w:caps w:val="0"/>
          <w:color w:val="333333"/>
          <w:spacing w:val="0"/>
          <w:sz w:val="15"/>
          <w:szCs w:val="15"/>
          <w:bdr w:val="none" w:color="auto" w:sz="0" w:space="0"/>
          <w:shd w:val="clear" w:fill="FFFFFF"/>
          <w:lang w:val="en-US" w:eastAsia="zh-CN"/>
        </w:rPr>
        <w:t>******</w:t>
      </w:r>
      <w:r>
        <w:rPr>
          <w:rFonts w:hint="eastAsia" w:ascii="微软雅黑" w:hAnsi="微软雅黑" w:eastAsia="微软雅黑" w:cs="微软雅黑"/>
          <w:i w:val="0"/>
          <w:iCs w:val="0"/>
          <w:caps w:val="0"/>
          <w:color w:val="333333"/>
          <w:spacing w:val="0"/>
          <w:sz w:val="15"/>
          <w:szCs w:val="15"/>
          <w:bdr w:val="none" w:color="auto" w:sz="0" w:space="0"/>
          <w:shd w:val="clear" w:fill="FFFFFF"/>
        </w:rPr>
        <w:t>，我们将根据您的来信妥善处理，我们提供的授权软件和在线服务可能会因为您不同意信息出境而无法使用。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b w:val="0"/>
          <w:bCs w:val="0"/>
          <w:color w:val="3E3A39"/>
          <w:spacing w:val="0"/>
          <w:sz w:val="15"/>
          <w:szCs w:val="15"/>
        </w:rPr>
      </w:pPr>
      <w:r>
        <w:rPr>
          <w:rFonts w:hint="eastAsia" w:ascii="微软雅黑" w:hAnsi="微软雅黑" w:eastAsia="微软雅黑" w:cs="微软雅黑"/>
          <w:b w:val="0"/>
          <w:bCs w:val="0"/>
          <w:i w:val="0"/>
          <w:iCs w:val="0"/>
          <w:caps w:val="0"/>
          <w:color w:val="3E3A39"/>
          <w:spacing w:val="0"/>
          <w:sz w:val="15"/>
          <w:szCs w:val="15"/>
          <w:bdr w:val="none" w:color="auto" w:sz="0" w:space="0"/>
          <w:shd w:val="clear" w:fill="FFFFFF"/>
        </w:rPr>
        <w:t>八、本隐私权政策如何更新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给您提供更好的服务，我们的业务可能不时变化，本隐私政策也将随之调整。未经您明确同意，我们不会限制您按照本隐私权政策所应享有的权利。我们会在</w:t>
      </w:r>
      <w:r>
        <w:rPr>
          <w:rFonts w:hint="eastAsia" w:ascii="微软雅黑" w:hAnsi="微软雅黑" w:eastAsia="微软雅黑" w:cs="微软雅黑"/>
          <w:i w:val="0"/>
          <w:iCs w:val="0"/>
          <w:caps w:val="0"/>
          <w:spacing w:val="0"/>
          <w:sz w:val="15"/>
          <w:szCs w:val="15"/>
          <w:u w:val="none"/>
          <w:bdr w:val="none" w:color="auto" w:sz="0" w:space="0"/>
          <w:shd w:val="clear" w:fill="FFFFFF"/>
        </w:rPr>
        <w:fldChar w:fldCharType="begin"/>
      </w:r>
      <w:r>
        <w:rPr>
          <w:rFonts w:hint="eastAsia" w:ascii="微软雅黑" w:hAnsi="微软雅黑" w:eastAsia="微软雅黑" w:cs="微软雅黑"/>
          <w:i w:val="0"/>
          <w:iCs w:val="0"/>
          <w:caps w:val="0"/>
          <w:spacing w:val="0"/>
          <w:sz w:val="15"/>
          <w:szCs w:val="15"/>
          <w:u w:val="none"/>
          <w:bdr w:val="none" w:color="auto" w:sz="0" w:space="0"/>
          <w:shd w:val="clear" w:fill="FFFFFF"/>
        </w:rPr>
        <w:instrText xml:space="preserve"> HYPERLINK "https://rule.tmall.com/tsearch.htm?spm=a2177.7731969.0.0.27d6c32fVuxGCH&amp;cId=445&amp;st=1" </w:instrText>
      </w:r>
      <w:r>
        <w:rPr>
          <w:rFonts w:hint="eastAsia" w:ascii="微软雅黑" w:hAnsi="微软雅黑" w:eastAsia="微软雅黑" w:cs="微软雅黑"/>
          <w:i w:val="0"/>
          <w:iCs w:val="0"/>
          <w:caps w:val="0"/>
          <w:spacing w:val="0"/>
          <w:sz w:val="15"/>
          <w:szCs w:val="15"/>
          <w:u w:val="none"/>
          <w:bdr w:val="none" w:color="auto" w:sz="0" w:space="0"/>
          <w:shd w:val="clear" w:fill="FFFFFF"/>
        </w:rPr>
        <w:fldChar w:fldCharType="separate"/>
      </w:r>
      <w:r>
        <w:rPr>
          <w:rStyle w:val="6"/>
          <w:rFonts w:hint="eastAsia" w:ascii="微软雅黑" w:hAnsi="微软雅黑" w:eastAsia="微软雅黑" w:cs="微软雅黑"/>
          <w:i w:val="0"/>
          <w:iCs w:val="0"/>
          <w:caps w:val="0"/>
          <w:spacing w:val="0"/>
          <w:sz w:val="15"/>
          <w:szCs w:val="15"/>
          <w:u w:val="none"/>
          <w:bdr w:val="none" w:color="auto" w:sz="0" w:space="0"/>
          <w:shd w:val="clear" w:fill="FFFFFF"/>
        </w:rPr>
        <w:t>本页面</w:t>
      </w:r>
      <w:r>
        <w:rPr>
          <w:rFonts w:hint="eastAsia" w:ascii="微软雅黑" w:hAnsi="微软雅黑" w:eastAsia="微软雅黑" w:cs="微软雅黑"/>
          <w:i w:val="0"/>
          <w:iCs w:val="0"/>
          <w:caps w:val="0"/>
          <w:spacing w:val="0"/>
          <w:sz w:val="15"/>
          <w:szCs w:val="15"/>
          <w:u w:val="none"/>
          <w:bdr w:val="none" w:color="auto" w:sz="0" w:space="0"/>
          <w:shd w:val="clear" w:fill="FFFFFF"/>
        </w:rPr>
        <w:fldChar w:fldCharType="end"/>
      </w:r>
      <w:r>
        <w:rPr>
          <w:rFonts w:hint="eastAsia" w:ascii="微软雅黑" w:hAnsi="微软雅黑" w:eastAsia="微软雅黑" w:cs="微软雅黑"/>
          <w:i w:val="0"/>
          <w:iCs w:val="0"/>
          <w:caps w:val="0"/>
          <w:color w:val="333333"/>
          <w:spacing w:val="0"/>
          <w:sz w:val="15"/>
          <w:szCs w:val="15"/>
          <w:bdr w:val="none" w:color="auto" w:sz="0" w:space="0"/>
          <w:shd w:val="clear" w:fill="FFFFFF"/>
        </w:rPr>
        <w:t>上发布对隐私权政策所做的任何变更。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​对于重大变更，我们还会提供更为显著的通知，包括</w:t>
      </w:r>
      <w:r>
        <w:rPr>
          <w:rFonts w:hint="eastAsia" w:ascii="微软雅黑" w:hAnsi="微软雅黑" w:eastAsia="微软雅黑" w:cs="微软雅黑"/>
          <w:b/>
          <w:bCs/>
          <w:i/>
          <w:iCs/>
          <w:caps w:val="0"/>
          <w:color w:val="333333"/>
          <w:spacing w:val="0"/>
          <w:sz w:val="15"/>
          <w:szCs w:val="15"/>
          <w:bdr w:val="none" w:color="auto" w:sz="0" w:space="0"/>
          <w:shd w:val="clear" w:fill="FFFFFF"/>
        </w:rPr>
        <w:t>我们会通过在我们</w:t>
      </w:r>
      <w:r>
        <w:rPr>
          <w:rFonts w:hint="eastAsia" w:ascii="微软雅黑" w:hAnsi="微软雅黑" w:eastAsia="微软雅黑" w:cs="微软雅黑"/>
          <w:b/>
          <w:bCs/>
          <w:i/>
          <w:iCs/>
          <w:caps w:val="0"/>
          <w:color w:val="333333"/>
          <w:spacing w:val="0"/>
          <w:sz w:val="15"/>
          <w:szCs w:val="15"/>
          <w:bdr w:val="none" w:color="auto" w:sz="0" w:space="0"/>
          <w:shd w:val="clear" w:fill="FFFFFF"/>
          <w:lang w:eastAsia="zh-CN"/>
        </w:rPr>
        <w:t>******</w:t>
      </w:r>
      <w:r>
        <w:rPr>
          <w:rFonts w:hint="eastAsia" w:ascii="微软雅黑" w:hAnsi="微软雅黑" w:eastAsia="微软雅黑" w:cs="微软雅黑"/>
          <w:b/>
          <w:bCs/>
          <w:i/>
          <w:iCs/>
          <w:caps w:val="0"/>
          <w:color w:val="333333"/>
          <w:spacing w:val="0"/>
          <w:sz w:val="15"/>
          <w:szCs w:val="15"/>
          <w:bdr w:val="none" w:color="auto" w:sz="0" w:space="0"/>
          <w:shd w:val="clear" w:fill="FFFFFF"/>
        </w:rPr>
        <w:t>网站上发出更新版本或以其他方式提醒您相关内容的更新，也请您访问我们以便及时了解最新的隐私政策。在前述情况下，若您继续使用我们的服务，即表示同意接受修改后的本政策并受之约束。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​本政策所指的重大变更包括但不限于：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​1、我们的服务模式发生重大变化。如处理个人信息的目的、处理的个人信息类型、个人信息的使用方式等；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2、我们在控制权等方面发生重大变化。如并购重组等引起的信息控制者变更等；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3、个人信息共享、转让或公开披露的主要对象发生变化；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4、您参与个人信息处理方面的权利及其行使方式发生重大变化；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5、我们负责处理个人信息安全的责任部门、联络方式及投诉渠道发生变化；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6、个人信息安全影响评估报告表明存在高风险。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​​您如果不同意该等变更，可以选择停止使用</w:t>
      </w:r>
      <w:r>
        <w:rPr>
          <w:rFonts w:hint="eastAsia" w:ascii="微软雅黑" w:hAnsi="微软雅黑" w:eastAsia="微软雅黑" w:cs="微软雅黑"/>
          <w:i w:val="0"/>
          <w:iCs w:val="0"/>
          <w:caps w:val="0"/>
          <w:color w:val="333333"/>
          <w:spacing w:val="0"/>
          <w:sz w:val="15"/>
          <w:szCs w:val="15"/>
          <w:bdr w:val="none" w:color="auto" w:sz="0" w:space="0"/>
          <w:shd w:val="clear" w:fill="FFFFFF"/>
          <w:lang w:eastAsia="zh-CN"/>
        </w:rPr>
        <w:t>******</w:t>
      </w:r>
      <w:r>
        <w:rPr>
          <w:rFonts w:hint="eastAsia" w:ascii="微软雅黑" w:hAnsi="微软雅黑" w:eastAsia="微软雅黑" w:cs="微软雅黑"/>
          <w:i w:val="0"/>
          <w:iCs w:val="0"/>
          <w:caps w:val="0"/>
          <w:color w:val="333333"/>
          <w:spacing w:val="0"/>
          <w:sz w:val="15"/>
          <w:szCs w:val="15"/>
          <w:bdr w:val="none" w:color="auto" w:sz="0" w:space="0"/>
          <w:shd w:val="clear" w:fill="FFFFFF"/>
        </w:rPr>
        <w:t>服务；如您仍然继续使用</w:t>
      </w:r>
      <w:r>
        <w:rPr>
          <w:rFonts w:hint="eastAsia" w:ascii="微软雅黑" w:hAnsi="微软雅黑" w:eastAsia="微软雅黑" w:cs="微软雅黑"/>
          <w:i w:val="0"/>
          <w:iCs w:val="0"/>
          <w:caps w:val="0"/>
          <w:color w:val="333333"/>
          <w:spacing w:val="0"/>
          <w:sz w:val="15"/>
          <w:szCs w:val="15"/>
          <w:bdr w:val="none" w:color="auto" w:sz="0" w:space="0"/>
          <w:shd w:val="clear" w:fill="FFFFFF"/>
          <w:lang w:eastAsia="zh-CN"/>
        </w:rPr>
        <w:t>******</w:t>
      </w:r>
      <w:r>
        <w:rPr>
          <w:rFonts w:hint="eastAsia" w:ascii="微软雅黑" w:hAnsi="微软雅黑" w:eastAsia="微软雅黑" w:cs="微软雅黑"/>
          <w:i w:val="0"/>
          <w:iCs w:val="0"/>
          <w:caps w:val="0"/>
          <w:color w:val="333333"/>
          <w:spacing w:val="0"/>
          <w:sz w:val="15"/>
          <w:szCs w:val="15"/>
          <w:bdr w:val="none" w:color="auto" w:sz="0" w:space="0"/>
          <w:shd w:val="clear" w:fill="FFFFFF"/>
        </w:rPr>
        <w:t>服务的，即表示您已充分阅读、理解并同意受经修订的本政策的约束。我们还会将本政策的旧版本存档，若您需要查阅旧版本可通过上述联系方式与我们联系。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226" w:right="226"/>
        <w:jc w:val="left"/>
        <w:rPr>
          <w:rFonts w:hint="eastAsia" w:ascii="微软雅黑" w:hAnsi="微软雅黑" w:eastAsia="微软雅黑" w:cs="微软雅黑"/>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​我们的任何修改都会将您的满意度置于首位。最后，我们鼓励您在每次使用</w:t>
      </w:r>
      <w:r>
        <w:rPr>
          <w:rFonts w:hint="eastAsia" w:ascii="微软雅黑" w:hAnsi="微软雅黑" w:eastAsia="微软雅黑" w:cs="微软雅黑"/>
          <w:i w:val="0"/>
          <w:iCs w:val="0"/>
          <w:caps w:val="0"/>
          <w:color w:val="333333"/>
          <w:spacing w:val="0"/>
          <w:sz w:val="15"/>
          <w:szCs w:val="15"/>
          <w:bdr w:val="none" w:color="auto" w:sz="0" w:space="0"/>
          <w:shd w:val="clear" w:fill="FFFFFF"/>
          <w:lang w:eastAsia="zh-CN"/>
        </w:rPr>
        <w:t>******</w:t>
      </w:r>
      <w:r>
        <w:rPr>
          <w:rFonts w:hint="eastAsia" w:ascii="微软雅黑" w:hAnsi="微软雅黑" w:eastAsia="微软雅黑" w:cs="微软雅黑"/>
          <w:i w:val="0"/>
          <w:iCs w:val="0"/>
          <w:caps w:val="0"/>
          <w:color w:val="333333"/>
          <w:spacing w:val="0"/>
          <w:sz w:val="15"/>
          <w:szCs w:val="15"/>
          <w:bdr w:val="none" w:color="auto" w:sz="0" w:space="0"/>
          <w:shd w:val="clear" w:fill="FFFFFF"/>
        </w:rPr>
        <w:t>服务时都查阅我们的隐私政策。</w:t>
      </w:r>
    </w:p>
    <w:p>
      <w:pPr>
        <w:rPr>
          <w:rFonts w:hint="eastAsia" w:ascii="微软雅黑" w:hAnsi="微软雅黑" w:eastAsia="微软雅黑" w:cs="微软雅黑"/>
          <w:sz w:val="15"/>
          <w:szCs w:val="15"/>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4B29AD"/>
    <w:rsid w:val="0B1C7D98"/>
    <w:rsid w:val="184B29AD"/>
    <w:rsid w:val="27630880"/>
    <w:rsid w:val="7A1F30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2022-02-24T00:37:00Z</dcterms:created>
  <dc:creator>panwenjing</dc:creator>
  <cp:lastModifiedBy>panwenjing</cp:lastModifiedBy>
  <dcterms:modified xsi:type="dcterms:W3CDTF">2022-02-24T00:46:52Z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352D845E04774D2AA6210C21CA6CA835</vt:lpwstr>
  </property>
</Properties>
</file>